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CF" w:rsidRPr="00132BC8" w:rsidRDefault="00D01ACF" w:rsidP="00D01ACF">
      <w:pPr>
        <w:spacing w:line="480" w:lineRule="auto"/>
        <w:jc w:val="center"/>
        <w:rPr>
          <w:rFonts w:ascii="Comic Sans MS" w:hAnsi="Comic Sans MS" w:cs="Arial"/>
          <w:b/>
          <w:color w:val="FF0000"/>
          <w:sz w:val="48"/>
          <w:szCs w:val="35"/>
        </w:rPr>
      </w:pPr>
      <w:r w:rsidRPr="00132BC8">
        <w:rPr>
          <w:rFonts w:ascii="Comic Sans MS" w:hAnsi="Comic Sans MS" w:cs="Arial"/>
          <w:b/>
          <w:color w:val="FF0000"/>
          <w:sz w:val="48"/>
          <w:szCs w:val="35"/>
        </w:rPr>
        <w:t>NOC BIBLIOTEK 2019</w:t>
      </w:r>
    </w:p>
    <w:p w:rsidR="00D01ACF" w:rsidRDefault="00D01ACF" w:rsidP="00D01ACF">
      <w:pPr>
        <w:spacing w:line="48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Wyrażam zgodę na udział mojego dziecka</w:t>
      </w:r>
      <w:r>
        <w:rPr>
          <w:rFonts w:ascii="Arial" w:hAnsi="Arial" w:cs="Arial"/>
          <w:sz w:val="30"/>
          <w:szCs w:val="30"/>
        </w:rPr>
        <w:br/>
        <w:t>…………………………………………………………...........................</w:t>
      </w:r>
    </w:p>
    <w:p w:rsidR="0084477A" w:rsidRDefault="00D01ACF" w:rsidP="0084477A">
      <w:pPr>
        <w:spacing w:line="480" w:lineRule="auto"/>
        <w:jc w:val="center"/>
        <w:rPr>
          <w:rFonts w:ascii="Arial" w:hAnsi="Arial" w:cs="Arial"/>
          <w:sz w:val="24"/>
          <w:szCs w:val="30"/>
        </w:rPr>
      </w:pPr>
      <w:r w:rsidRPr="0084477A">
        <w:rPr>
          <w:rFonts w:ascii="Arial" w:hAnsi="Arial" w:cs="Arial"/>
          <w:sz w:val="24"/>
          <w:szCs w:val="30"/>
        </w:rPr>
        <w:t xml:space="preserve">w Nocy Bibliotek, która odbędzie się 05.10.2019 r. </w:t>
      </w:r>
      <w:r w:rsidR="00DD16C3" w:rsidRPr="0084477A">
        <w:rPr>
          <w:rFonts w:ascii="Arial" w:hAnsi="Arial" w:cs="Arial"/>
          <w:sz w:val="24"/>
          <w:szCs w:val="30"/>
        </w:rPr>
        <w:t xml:space="preserve"> </w:t>
      </w:r>
      <w:r w:rsidRPr="0084477A">
        <w:rPr>
          <w:rFonts w:ascii="Arial" w:hAnsi="Arial" w:cs="Arial"/>
          <w:sz w:val="24"/>
          <w:szCs w:val="30"/>
        </w:rPr>
        <w:t>Oświadczam jednocześnie, że zobowiązuje się do odbioru dziecka</w:t>
      </w:r>
      <w:r w:rsidR="0084477A" w:rsidRPr="0084477A">
        <w:rPr>
          <w:rFonts w:ascii="Arial" w:hAnsi="Arial" w:cs="Arial"/>
          <w:sz w:val="24"/>
          <w:szCs w:val="30"/>
        </w:rPr>
        <w:t xml:space="preserve"> po pokazie iluzji (21:00)  </w:t>
      </w:r>
    </w:p>
    <w:p w:rsidR="00D01ACF" w:rsidRDefault="00D01ACF" w:rsidP="0084477A">
      <w:pPr>
        <w:spacing w:line="480" w:lineRule="auto"/>
        <w:jc w:val="right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br/>
      </w:r>
      <w:r>
        <w:rPr>
          <w:rFonts w:ascii="Arial" w:hAnsi="Arial" w:cs="Arial"/>
          <w:sz w:val="35"/>
          <w:szCs w:val="35"/>
        </w:rPr>
        <w:t>..............................................</w:t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25"/>
          <w:szCs w:val="25"/>
        </w:rPr>
        <w:t xml:space="preserve">                                                Data i podpis rodzica/opiekuna</w:t>
      </w:r>
    </w:p>
    <w:p w:rsidR="00D01ACF" w:rsidRPr="00D01ACF" w:rsidRDefault="00D01ACF" w:rsidP="00D01A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1ACF">
        <w:rPr>
          <w:rFonts w:ascii="Times New Roman" w:hAnsi="Times New Roman" w:cs="Times New Roman"/>
          <w:sz w:val="24"/>
          <w:szCs w:val="24"/>
        </w:rPr>
        <w:t>Telefon kontaktowy:……………………………………………………………</w:t>
      </w:r>
    </w:p>
    <w:p w:rsidR="0009344D" w:rsidRPr="0009344D" w:rsidRDefault="00D01ACF" w:rsidP="00132BC8">
      <w:pPr>
        <w:spacing w:line="360" w:lineRule="auto"/>
        <w:ind w:firstLine="708"/>
        <w:rPr>
          <w:rFonts w:ascii="Times New Roman" w:hAnsi="Times New Roman" w:cs="Times New Roman"/>
          <w:szCs w:val="24"/>
        </w:rPr>
      </w:pPr>
      <w:r w:rsidRPr="0009344D">
        <w:rPr>
          <w:rFonts w:ascii="Times New Roman" w:hAnsi="Times New Roman" w:cs="Times New Roman"/>
          <w:szCs w:val="24"/>
        </w:rPr>
        <w:t xml:space="preserve">Oświadczam, iż wyrażam zgodę na przetwarzanie danych osobowych </w:t>
      </w:r>
      <w:r w:rsidR="0009344D">
        <w:rPr>
          <w:rFonts w:ascii="Times New Roman" w:hAnsi="Times New Roman" w:cs="Times New Roman"/>
          <w:szCs w:val="24"/>
        </w:rPr>
        <w:t xml:space="preserve">moje dziecka </w:t>
      </w:r>
      <w:r w:rsidRPr="0009344D">
        <w:rPr>
          <w:rFonts w:ascii="Times New Roman" w:hAnsi="Times New Roman" w:cs="Times New Roman"/>
          <w:szCs w:val="24"/>
        </w:rPr>
        <w:t>na potrzeby realizacji zajęć</w:t>
      </w:r>
      <w:r w:rsidR="0009344D">
        <w:rPr>
          <w:rFonts w:ascii="Times New Roman" w:hAnsi="Times New Roman" w:cs="Times New Roman"/>
          <w:szCs w:val="24"/>
        </w:rPr>
        <w:t xml:space="preserve"> oraz </w:t>
      </w:r>
      <w:r w:rsidR="0009344D" w:rsidRPr="0009344D">
        <w:rPr>
          <w:rFonts w:ascii="Times New Roman" w:hAnsi="Times New Roman" w:cs="Times New Roman"/>
          <w:szCs w:val="24"/>
        </w:rPr>
        <w:t xml:space="preserve">wyrażam zgodę na wykorzystanie wizerunku dziecka </w:t>
      </w:r>
      <w:r w:rsidR="0009344D">
        <w:rPr>
          <w:rFonts w:ascii="Times New Roman" w:hAnsi="Times New Roman" w:cs="Times New Roman"/>
          <w:szCs w:val="24"/>
        </w:rPr>
        <w:t xml:space="preserve"> </w:t>
      </w:r>
      <w:r w:rsidR="0009344D" w:rsidRPr="0009344D">
        <w:rPr>
          <w:rFonts w:ascii="Times New Roman" w:hAnsi="Times New Roman" w:cs="Times New Roman"/>
          <w:szCs w:val="24"/>
        </w:rPr>
        <w:t>w materiałach promocyjnych Biblioteki Publicznej im. Jarosława Iwaszkiewicza w Sępólnie Krajeńskim</w:t>
      </w:r>
      <w:r w:rsidR="0009344D">
        <w:rPr>
          <w:rFonts w:ascii="Times New Roman" w:hAnsi="Times New Roman" w:cs="Times New Roman"/>
          <w:szCs w:val="24"/>
        </w:rPr>
        <w:t xml:space="preserve"> </w:t>
      </w:r>
      <w:r w:rsidR="0009344D" w:rsidRPr="0009344D">
        <w:rPr>
          <w:rFonts w:ascii="Times New Roman" w:hAnsi="Times New Roman" w:cs="Times New Roman"/>
          <w:szCs w:val="24"/>
        </w:rPr>
        <w:t>na następujących polach eksploatacji (m.in. foldery, plakaty, artykuły prasowe, wywiady, Internet www.biblioteka-sepolno.pl oraz inne strony z treściami dotyczącymi edukacji kulturalnej, edukacji artystycznej, amatorskiego ruchu artystycznego).</w:t>
      </w:r>
    </w:p>
    <w:p w:rsidR="00D01ACF" w:rsidRDefault="0009344D" w:rsidP="0009344D">
      <w:pPr>
        <w:pStyle w:val="Akapitzlist"/>
        <w:spacing w:line="360" w:lineRule="auto"/>
        <w:ind w:left="0"/>
        <w:jc w:val="right"/>
      </w:pPr>
      <w:r>
        <w:rPr>
          <w:rFonts w:ascii="Arial" w:hAnsi="Arial" w:cs="Arial"/>
          <w:sz w:val="35"/>
          <w:szCs w:val="35"/>
        </w:rPr>
        <w:t>..............................................</w:t>
      </w:r>
      <w:r>
        <w:rPr>
          <w:rFonts w:ascii="Arial" w:hAnsi="Arial" w:cs="Arial"/>
          <w:sz w:val="35"/>
          <w:szCs w:val="35"/>
        </w:rPr>
        <w:br/>
      </w:r>
      <w:r>
        <w:rPr>
          <w:rFonts w:ascii="Arial" w:hAnsi="Arial" w:cs="Arial"/>
          <w:sz w:val="25"/>
          <w:szCs w:val="25"/>
        </w:rPr>
        <w:t xml:space="preserve">                                                Data i podpis rodzica/opiekuna</w:t>
      </w:r>
    </w:p>
    <w:p w:rsidR="00D01ACF" w:rsidRPr="00A46332" w:rsidRDefault="00D01ACF" w:rsidP="00D01ACF">
      <w:pPr>
        <w:pStyle w:val="Akapitzlist"/>
        <w:spacing w:line="360" w:lineRule="auto"/>
        <w:ind w:left="0"/>
      </w:pPr>
    </w:p>
    <w:p w:rsidR="00D01ACF" w:rsidRPr="00A67F0E" w:rsidRDefault="00D01ACF" w:rsidP="0009344D">
      <w:pPr>
        <w:pStyle w:val="Akapitzlist"/>
        <w:ind w:left="0"/>
        <w:jc w:val="center"/>
        <w:rPr>
          <w:sz w:val="16"/>
          <w:szCs w:val="16"/>
        </w:rPr>
      </w:pPr>
      <w:r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D01ACF" w:rsidRPr="00A67F0E" w:rsidRDefault="00D01ACF" w:rsidP="0009344D">
      <w:pPr>
        <w:pStyle w:val="Akapitzlist"/>
        <w:ind w:left="0"/>
        <w:jc w:val="center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D01ACF" w:rsidRPr="00A67F0E" w:rsidRDefault="00D01ACF" w:rsidP="0009344D">
      <w:pPr>
        <w:pStyle w:val="Akapitzlist"/>
        <w:ind w:left="0"/>
        <w:jc w:val="center"/>
        <w:rPr>
          <w:sz w:val="20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  <w:r w:rsidR="0009344D">
        <w:rPr>
          <w:sz w:val="16"/>
          <w:szCs w:val="16"/>
        </w:rPr>
        <w:t xml:space="preserve"> </w:t>
      </w:r>
      <w:r w:rsidRPr="00A67F0E">
        <w:rPr>
          <w:sz w:val="16"/>
          <w:szCs w:val="16"/>
        </w:rPr>
        <w:t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</w:t>
      </w:r>
    </w:p>
    <w:sectPr w:rsidR="00D01ACF" w:rsidRPr="00A67F0E" w:rsidSect="00DD16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6"/>
    <w:rsid w:val="0009344D"/>
    <w:rsid w:val="00132BC8"/>
    <w:rsid w:val="0084477A"/>
    <w:rsid w:val="008A5FC8"/>
    <w:rsid w:val="00B22566"/>
    <w:rsid w:val="00D01ACF"/>
    <w:rsid w:val="00D22E7D"/>
    <w:rsid w:val="00D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2566"/>
    <w:rPr>
      <w:b/>
      <w:bCs/>
    </w:rPr>
  </w:style>
  <w:style w:type="character" w:customStyle="1" w:styleId="st">
    <w:name w:val="st"/>
    <w:basedOn w:val="Domylnaczcionkaakapitu"/>
    <w:rsid w:val="00D01ACF"/>
  </w:style>
  <w:style w:type="character" w:styleId="Uwydatnienie">
    <w:name w:val="Emphasis"/>
    <w:basedOn w:val="Domylnaczcionkaakapitu"/>
    <w:uiPriority w:val="20"/>
    <w:qFormat/>
    <w:rsid w:val="00D01ACF"/>
    <w:rPr>
      <w:i/>
      <w:iCs/>
    </w:rPr>
  </w:style>
  <w:style w:type="paragraph" w:styleId="Akapitzlist">
    <w:name w:val="List Paragraph"/>
    <w:basedOn w:val="Normalny"/>
    <w:uiPriority w:val="34"/>
    <w:qFormat/>
    <w:rsid w:val="00D01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22566"/>
    <w:rPr>
      <w:b/>
      <w:bCs/>
    </w:rPr>
  </w:style>
  <w:style w:type="character" w:customStyle="1" w:styleId="st">
    <w:name w:val="st"/>
    <w:basedOn w:val="Domylnaczcionkaakapitu"/>
    <w:rsid w:val="00D01ACF"/>
  </w:style>
  <w:style w:type="character" w:styleId="Uwydatnienie">
    <w:name w:val="Emphasis"/>
    <w:basedOn w:val="Domylnaczcionkaakapitu"/>
    <w:uiPriority w:val="20"/>
    <w:qFormat/>
    <w:rsid w:val="00D01ACF"/>
    <w:rPr>
      <w:i/>
      <w:iCs/>
    </w:rPr>
  </w:style>
  <w:style w:type="paragraph" w:styleId="Akapitzlist">
    <w:name w:val="List Paragraph"/>
    <w:basedOn w:val="Normalny"/>
    <w:uiPriority w:val="34"/>
    <w:qFormat/>
    <w:rsid w:val="00D01A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5</cp:revision>
  <dcterms:created xsi:type="dcterms:W3CDTF">2019-09-26T11:35:00Z</dcterms:created>
  <dcterms:modified xsi:type="dcterms:W3CDTF">2019-09-27T13:53:00Z</dcterms:modified>
</cp:coreProperties>
</file>