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F1" w:rsidRDefault="00880DF1" w:rsidP="00EC3600">
      <w:pPr>
        <w:rPr>
          <w:rFonts w:ascii="Times New Roman" w:hAnsi="Times New Roman" w:cs="Times New Roman"/>
          <w:b/>
          <w:sz w:val="28"/>
          <w:szCs w:val="28"/>
        </w:rPr>
      </w:pPr>
    </w:p>
    <w:p w:rsidR="00A20866" w:rsidRDefault="00346C02" w:rsidP="00696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Regulamin </w:t>
      </w:r>
      <w:r w:rsidR="00F86A8E">
        <w:rPr>
          <w:rFonts w:ascii="Times New Roman" w:hAnsi="Times New Roman" w:cs="Times New Roman"/>
          <w:b/>
          <w:sz w:val="28"/>
          <w:szCs w:val="28"/>
        </w:rPr>
        <w:t>IV</w:t>
      </w:r>
      <w:r w:rsidR="007D376C">
        <w:rPr>
          <w:rFonts w:ascii="Times New Roman" w:hAnsi="Times New Roman" w:cs="Times New Roman"/>
          <w:b/>
          <w:sz w:val="28"/>
          <w:szCs w:val="28"/>
        </w:rPr>
        <w:t xml:space="preserve"> edycji </w:t>
      </w:r>
      <w:r>
        <w:rPr>
          <w:rFonts w:ascii="Times New Roman" w:hAnsi="Times New Roman" w:cs="Times New Roman"/>
          <w:b/>
          <w:sz w:val="28"/>
          <w:szCs w:val="28"/>
        </w:rPr>
        <w:t>Wielkiego Testu</w:t>
      </w:r>
      <w:r w:rsidR="007D376C">
        <w:rPr>
          <w:rFonts w:ascii="Times New Roman" w:hAnsi="Times New Roman" w:cs="Times New Roman"/>
          <w:b/>
          <w:sz w:val="28"/>
          <w:szCs w:val="28"/>
        </w:rPr>
        <w:t xml:space="preserve"> z H</w:t>
      </w:r>
      <w:r w:rsidR="00A20866" w:rsidRPr="00696E67">
        <w:rPr>
          <w:rFonts w:ascii="Times New Roman" w:hAnsi="Times New Roman" w:cs="Times New Roman"/>
          <w:b/>
          <w:sz w:val="28"/>
          <w:szCs w:val="28"/>
        </w:rPr>
        <w:t>istorii Sępólna Krajeńskiego</w:t>
      </w:r>
    </w:p>
    <w:p w:rsidR="00696E67" w:rsidRPr="00696E67" w:rsidRDefault="00696E67" w:rsidP="00696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866" w:rsidRPr="00696E67" w:rsidRDefault="00A20866" w:rsidP="00B03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E67">
        <w:rPr>
          <w:rFonts w:ascii="Times New Roman" w:hAnsi="Times New Roman" w:cs="Times New Roman"/>
          <w:b/>
          <w:sz w:val="28"/>
          <w:szCs w:val="28"/>
        </w:rPr>
        <w:t>§</w:t>
      </w:r>
      <w:r w:rsidR="00824446" w:rsidRPr="00696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E67">
        <w:rPr>
          <w:rFonts w:ascii="Times New Roman" w:hAnsi="Times New Roman" w:cs="Times New Roman"/>
          <w:b/>
          <w:sz w:val="28"/>
          <w:szCs w:val="28"/>
        </w:rPr>
        <w:t>1</w:t>
      </w:r>
    </w:p>
    <w:p w:rsidR="00A20866" w:rsidRPr="00696E67" w:rsidRDefault="00A20866" w:rsidP="00B03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E67">
        <w:rPr>
          <w:rFonts w:ascii="Times New Roman" w:hAnsi="Times New Roman" w:cs="Times New Roman"/>
          <w:b/>
          <w:sz w:val="28"/>
          <w:szCs w:val="28"/>
        </w:rPr>
        <w:t>Postanowienia Ogólne</w:t>
      </w:r>
    </w:p>
    <w:p w:rsidR="00A20866" w:rsidRPr="00696E67" w:rsidRDefault="00A20866" w:rsidP="00A208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Niniejszy regulamin okreś</w:t>
      </w:r>
      <w:r w:rsidR="00696E67">
        <w:rPr>
          <w:rFonts w:ascii="Times New Roman" w:hAnsi="Times New Roman" w:cs="Times New Roman"/>
          <w:sz w:val="28"/>
          <w:szCs w:val="28"/>
        </w:rPr>
        <w:t xml:space="preserve">la zasady i przebieg </w:t>
      </w:r>
      <w:r w:rsidR="00F86A8E">
        <w:rPr>
          <w:rFonts w:ascii="Times New Roman" w:hAnsi="Times New Roman" w:cs="Times New Roman"/>
          <w:sz w:val="28"/>
          <w:szCs w:val="28"/>
        </w:rPr>
        <w:t>IV</w:t>
      </w:r>
      <w:r w:rsidR="007D376C">
        <w:rPr>
          <w:rFonts w:ascii="Times New Roman" w:hAnsi="Times New Roman" w:cs="Times New Roman"/>
          <w:sz w:val="28"/>
          <w:szCs w:val="28"/>
        </w:rPr>
        <w:t xml:space="preserve"> edycji </w:t>
      </w:r>
      <w:r w:rsidR="00696E67">
        <w:rPr>
          <w:rFonts w:ascii="Times New Roman" w:hAnsi="Times New Roman" w:cs="Times New Roman"/>
          <w:sz w:val="28"/>
          <w:szCs w:val="28"/>
        </w:rPr>
        <w:t>Wielkiego T</w:t>
      </w:r>
      <w:r w:rsidR="00346C02">
        <w:rPr>
          <w:rFonts w:ascii="Times New Roman" w:hAnsi="Times New Roman" w:cs="Times New Roman"/>
          <w:sz w:val="28"/>
          <w:szCs w:val="28"/>
        </w:rPr>
        <w:t>estu z H</w:t>
      </w:r>
      <w:r w:rsidRPr="00696E67">
        <w:rPr>
          <w:rFonts w:ascii="Times New Roman" w:hAnsi="Times New Roman" w:cs="Times New Roman"/>
          <w:sz w:val="28"/>
          <w:szCs w:val="28"/>
        </w:rPr>
        <w:t>istor</w:t>
      </w:r>
      <w:r w:rsidR="007D376C">
        <w:rPr>
          <w:rFonts w:ascii="Times New Roman" w:hAnsi="Times New Roman" w:cs="Times New Roman"/>
          <w:sz w:val="28"/>
          <w:szCs w:val="28"/>
        </w:rPr>
        <w:t>ii Sępólna Krajeńskiego, zwanej</w:t>
      </w:r>
      <w:r w:rsidRPr="00696E67">
        <w:rPr>
          <w:rFonts w:ascii="Times New Roman" w:hAnsi="Times New Roman" w:cs="Times New Roman"/>
          <w:sz w:val="28"/>
          <w:szCs w:val="28"/>
        </w:rPr>
        <w:t xml:space="preserve"> dalej Testem</w:t>
      </w:r>
    </w:p>
    <w:p w:rsidR="00A20866" w:rsidRDefault="00A20866" w:rsidP="00A208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Organizatorem Testu jest Biblioteka Pu</w:t>
      </w:r>
      <w:r w:rsidR="00696E67">
        <w:rPr>
          <w:rFonts w:ascii="Times New Roman" w:hAnsi="Times New Roman" w:cs="Times New Roman"/>
          <w:sz w:val="28"/>
          <w:szCs w:val="28"/>
        </w:rPr>
        <w:t>bliczna im. J</w:t>
      </w:r>
      <w:r w:rsidR="007D376C">
        <w:rPr>
          <w:rFonts w:ascii="Times New Roman" w:hAnsi="Times New Roman" w:cs="Times New Roman"/>
          <w:sz w:val="28"/>
          <w:szCs w:val="28"/>
        </w:rPr>
        <w:t>.</w:t>
      </w:r>
      <w:r w:rsidR="00696E67">
        <w:rPr>
          <w:rFonts w:ascii="Times New Roman" w:hAnsi="Times New Roman" w:cs="Times New Roman"/>
          <w:sz w:val="28"/>
          <w:szCs w:val="28"/>
        </w:rPr>
        <w:t xml:space="preserve"> Iwaszkiewicza w Sę</w:t>
      </w:r>
      <w:r w:rsidRPr="00696E67">
        <w:rPr>
          <w:rFonts w:ascii="Times New Roman" w:hAnsi="Times New Roman" w:cs="Times New Roman"/>
          <w:sz w:val="28"/>
          <w:szCs w:val="28"/>
        </w:rPr>
        <w:t>pólnie Krajeńskim</w:t>
      </w:r>
      <w:r w:rsidR="000C42DA" w:rsidRPr="00696E67">
        <w:rPr>
          <w:rFonts w:ascii="Times New Roman" w:hAnsi="Times New Roman" w:cs="Times New Roman"/>
          <w:sz w:val="28"/>
          <w:szCs w:val="28"/>
        </w:rPr>
        <w:t>, ul. Wojska Polskiego 22, 89-400 Sępólno Krajeńskie, wpisana do rejestru instytucji kultury Gminy Sępólno pod nr</w:t>
      </w:r>
      <w:r w:rsidR="00520955">
        <w:rPr>
          <w:rFonts w:ascii="Times New Roman" w:hAnsi="Times New Roman" w:cs="Times New Roman"/>
          <w:sz w:val="28"/>
          <w:szCs w:val="28"/>
        </w:rPr>
        <w:t>.</w:t>
      </w:r>
      <w:r w:rsidR="000C42DA" w:rsidRPr="00696E67">
        <w:rPr>
          <w:rFonts w:ascii="Times New Roman" w:hAnsi="Times New Roman" w:cs="Times New Roman"/>
          <w:sz w:val="28"/>
          <w:szCs w:val="28"/>
        </w:rPr>
        <w:t xml:space="preserve"> 1, zw</w:t>
      </w:r>
      <w:r w:rsidR="00696E67">
        <w:rPr>
          <w:rFonts w:ascii="Times New Roman" w:hAnsi="Times New Roman" w:cs="Times New Roman"/>
          <w:sz w:val="28"/>
          <w:szCs w:val="28"/>
        </w:rPr>
        <w:t>a</w:t>
      </w:r>
      <w:r w:rsidR="000C42DA" w:rsidRPr="00696E67">
        <w:rPr>
          <w:rFonts w:ascii="Times New Roman" w:hAnsi="Times New Roman" w:cs="Times New Roman"/>
          <w:sz w:val="28"/>
          <w:szCs w:val="28"/>
        </w:rPr>
        <w:t>na dalej Organizatorem</w:t>
      </w:r>
    </w:p>
    <w:p w:rsidR="000C42DA" w:rsidRPr="007910BF" w:rsidRDefault="000C42DA" w:rsidP="00A208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10BF">
        <w:rPr>
          <w:rFonts w:ascii="Times New Roman" w:hAnsi="Times New Roman" w:cs="Times New Roman"/>
          <w:sz w:val="28"/>
          <w:szCs w:val="28"/>
        </w:rPr>
        <w:t>Patronat honorowy nad</w:t>
      </w:r>
      <w:r w:rsidR="00696E67" w:rsidRPr="007910BF">
        <w:rPr>
          <w:rFonts w:ascii="Times New Roman" w:hAnsi="Times New Roman" w:cs="Times New Roman"/>
          <w:sz w:val="28"/>
          <w:szCs w:val="28"/>
        </w:rPr>
        <w:t xml:space="preserve"> T</w:t>
      </w:r>
      <w:r w:rsidRPr="007910BF">
        <w:rPr>
          <w:rFonts w:ascii="Times New Roman" w:hAnsi="Times New Roman" w:cs="Times New Roman"/>
          <w:sz w:val="28"/>
          <w:szCs w:val="28"/>
        </w:rPr>
        <w:t>estem objął Burmistrz Sępólna Krajeńskiego Pan Waldemar Stupałkowski</w:t>
      </w:r>
    </w:p>
    <w:p w:rsidR="000C42DA" w:rsidRPr="007D376C" w:rsidRDefault="00696E67" w:rsidP="00A208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376C">
        <w:rPr>
          <w:rFonts w:ascii="Times New Roman" w:hAnsi="Times New Roman" w:cs="Times New Roman"/>
          <w:sz w:val="28"/>
          <w:szCs w:val="28"/>
        </w:rPr>
        <w:t>Test odbędzie się</w:t>
      </w:r>
      <w:r w:rsidR="00F86A8E">
        <w:rPr>
          <w:rFonts w:ascii="Times New Roman" w:hAnsi="Times New Roman" w:cs="Times New Roman"/>
          <w:sz w:val="28"/>
          <w:szCs w:val="28"/>
        </w:rPr>
        <w:t xml:space="preserve"> 7 sierpnia 2020</w:t>
      </w:r>
      <w:r w:rsidR="000C42DA" w:rsidRPr="007D376C">
        <w:rPr>
          <w:rFonts w:ascii="Times New Roman" w:hAnsi="Times New Roman" w:cs="Times New Roman"/>
          <w:sz w:val="28"/>
          <w:szCs w:val="28"/>
        </w:rPr>
        <w:t xml:space="preserve"> roku w Sali konferencyjnej Centrum Aktywności Społecznej w </w:t>
      </w:r>
      <w:r w:rsidRPr="007D376C">
        <w:rPr>
          <w:rFonts w:ascii="Times New Roman" w:hAnsi="Times New Roman" w:cs="Times New Roman"/>
          <w:sz w:val="28"/>
          <w:szCs w:val="28"/>
        </w:rPr>
        <w:t>Sępólnie Krajeńskim, ul.</w:t>
      </w:r>
      <w:r w:rsidR="00956070" w:rsidRPr="007D376C">
        <w:rPr>
          <w:rFonts w:ascii="Times New Roman" w:hAnsi="Times New Roman" w:cs="Times New Roman"/>
          <w:sz w:val="28"/>
          <w:szCs w:val="28"/>
        </w:rPr>
        <w:t xml:space="preserve"> </w:t>
      </w:r>
      <w:r w:rsidRPr="007D376C">
        <w:rPr>
          <w:rFonts w:ascii="Times New Roman" w:hAnsi="Times New Roman" w:cs="Times New Roman"/>
          <w:sz w:val="28"/>
          <w:szCs w:val="28"/>
        </w:rPr>
        <w:t>Jeziorna</w:t>
      </w:r>
      <w:r w:rsidR="000C42DA" w:rsidRPr="007D376C">
        <w:rPr>
          <w:rFonts w:ascii="Times New Roman" w:hAnsi="Times New Roman" w:cs="Times New Roman"/>
          <w:sz w:val="28"/>
          <w:szCs w:val="28"/>
        </w:rPr>
        <w:t xml:space="preserve"> 6</w:t>
      </w:r>
      <w:r w:rsidR="00F86A8E">
        <w:rPr>
          <w:rFonts w:ascii="Times New Roman" w:hAnsi="Times New Roman" w:cs="Times New Roman"/>
          <w:sz w:val="28"/>
          <w:szCs w:val="28"/>
        </w:rPr>
        <w:t xml:space="preserve"> o godz. 16</w:t>
      </w:r>
      <w:r w:rsidR="00CF0E9E">
        <w:rPr>
          <w:rFonts w:ascii="Times New Roman" w:hAnsi="Times New Roman" w:cs="Times New Roman"/>
          <w:sz w:val="28"/>
          <w:szCs w:val="28"/>
        </w:rPr>
        <w:t>:00</w:t>
      </w:r>
    </w:p>
    <w:p w:rsidR="00956070" w:rsidRPr="00696E67" w:rsidRDefault="00956070" w:rsidP="0095607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C42DA" w:rsidRPr="00696E67" w:rsidRDefault="000C42DA" w:rsidP="00B03970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E67">
        <w:rPr>
          <w:rFonts w:ascii="Times New Roman" w:hAnsi="Times New Roman" w:cs="Times New Roman"/>
          <w:b/>
          <w:sz w:val="28"/>
          <w:szCs w:val="28"/>
        </w:rPr>
        <w:t>§</w:t>
      </w:r>
      <w:r w:rsidR="00824446" w:rsidRPr="00696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E67">
        <w:rPr>
          <w:rFonts w:ascii="Times New Roman" w:hAnsi="Times New Roman" w:cs="Times New Roman"/>
          <w:b/>
          <w:sz w:val="28"/>
          <w:szCs w:val="28"/>
        </w:rPr>
        <w:t>2</w:t>
      </w:r>
    </w:p>
    <w:p w:rsidR="00696E67" w:rsidRPr="00696E67" w:rsidRDefault="00696E67" w:rsidP="00B03970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E67">
        <w:rPr>
          <w:rFonts w:ascii="Times New Roman" w:hAnsi="Times New Roman" w:cs="Times New Roman"/>
          <w:b/>
          <w:sz w:val="28"/>
          <w:szCs w:val="28"/>
        </w:rPr>
        <w:t>Cel Testu, warunki uczestnictwa w Teście</w:t>
      </w:r>
    </w:p>
    <w:p w:rsidR="000C42DA" w:rsidRPr="00696E67" w:rsidRDefault="000C42DA" w:rsidP="000C42D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90120" w:rsidRPr="00F86A8E" w:rsidRDefault="00F34779" w:rsidP="00F86A8E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 xml:space="preserve">Głównym celem Testu jest propagowanie historii Sępólna </w:t>
      </w:r>
      <w:r w:rsidRPr="003B54D7">
        <w:rPr>
          <w:rFonts w:ascii="Times New Roman" w:hAnsi="Times New Roman" w:cs="Times New Roman"/>
          <w:sz w:val="28"/>
          <w:szCs w:val="28"/>
        </w:rPr>
        <w:t xml:space="preserve">Krajeńskiego </w:t>
      </w:r>
      <w:r w:rsidR="00A90120" w:rsidRPr="003B54D7">
        <w:rPr>
          <w:rFonts w:ascii="Times New Roman" w:hAnsi="Times New Roman" w:cs="Times New Roman"/>
          <w:sz w:val="28"/>
          <w:szCs w:val="28"/>
        </w:rPr>
        <w:t xml:space="preserve">i jego okolic </w:t>
      </w:r>
      <w:r w:rsidRPr="003B54D7">
        <w:rPr>
          <w:rFonts w:ascii="Times New Roman" w:hAnsi="Times New Roman" w:cs="Times New Roman"/>
          <w:sz w:val="28"/>
          <w:szCs w:val="28"/>
        </w:rPr>
        <w:t>wśród mieszkańców Gminy oraz sympatyków miasta</w:t>
      </w:r>
    </w:p>
    <w:p w:rsidR="00F34779" w:rsidRPr="00696E67" w:rsidRDefault="00F34779" w:rsidP="00BB2D1A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Prawo do udziału w Teście przysługuje wszystkim zainteresowanym</w:t>
      </w:r>
    </w:p>
    <w:p w:rsidR="00F34779" w:rsidRPr="00696E67" w:rsidRDefault="00F34779" w:rsidP="00BB2D1A">
      <w:pPr>
        <w:pStyle w:val="Akapitzlist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Dopuszcza się udział w Teście osób niepełnoletnich. O</w:t>
      </w:r>
      <w:r w:rsidR="00DD46DD">
        <w:rPr>
          <w:rFonts w:ascii="Times New Roman" w:hAnsi="Times New Roman" w:cs="Times New Roman"/>
          <w:sz w:val="28"/>
          <w:szCs w:val="28"/>
        </w:rPr>
        <w:t>soby takie mogą wziąć udział w T</w:t>
      </w:r>
      <w:r w:rsidRPr="00696E67">
        <w:rPr>
          <w:rFonts w:ascii="Times New Roman" w:hAnsi="Times New Roman" w:cs="Times New Roman"/>
          <w:sz w:val="28"/>
          <w:szCs w:val="28"/>
        </w:rPr>
        <w:t>eście pod warunkiem przedstawienia pisemnej zgody przedstawiciela ustawowego lub opiekuna na takie uczest</w:t>
      </w:r>
      <w:r w:rsidR="00346C02">
        <w:rPr>
          <w:rFonts w:ascii="Times New Roman" w:hAnsi="Times New Roman" w:cs="Times New Roman"/>
          <w:sz w:val="28"/>
          <w:szCs w:val="28"/>
        </w:rPr>
        <w:t>nictwo o następującej treści: „Wyrażam zgodę na uczestnictwo w</w:t>
      </w:r>
      <w:r w:rsidR="00DD46DD">
        <w:rPr>
          <w:rFonts w:ascii="Times New Roman" w:hAnsi="Times New Roman" w:cs="Times New Roman"/>
          <w:sz w:val="28"/>
          <w:szCs w:val="28"/>
        </w:rPr>
        <w:t xml:space="preserve"> Wielkim Teście z H</w:t>
      </w:r>
      <w:r w:rsidRPr="00696E67">
        <w:rPr>
          <w:rFonts w:ascii="Times New Roman" w:hAnsi="Times New Roman" w:cs="Times New Roman"/>
          <w:sz w:val="28"/>
          <w:szCs w:val="28"/>
        </w:rPr>
        <w:t>istorii Sępólna Krajeńskiego przez niepełnoletniego/ niepełnoletnią ( imię i nazwisko), której jestem przedstawicielem</w:t>
      </w:r>
      <w:r w:rsidR="00BE143B" w:rsidRPr="00696E67">
        <w:rPr>
          <w:rFonts w:ascii="Times New Roman" w:hAnsi="Times New Roman" w:cs="Times New Roman"/>
          <w:sz w:val="28"/>
          <w:szCs w:val="28"/>
        </w:rPr>
        <w:t xml:space="preserve"> ustawowym/ opiekunem oraz na przyjęcie przez wymienioną osobę praw i obowiązków wynikających z Regulaminu Testu”- opatrzonego datą i podpisem przedsta</w:t>
      </w:r>
      <w:r w:rsidR="003C13C5">
        <w:rPr>
          <w:rFonts w:ascii="Times New Roman" w:hAnsi="Times New Roman" w:cs="Times New Roman"/>
          <w:sz w:val="28"/>
          <w:szCs w:val="28"/>
        </w:rPr>
        <w:t>wiciela ustawowego/</w:t>
      </w:r>
      <w:r w:rsidR="00DD46DD">
        <w:rPr>
          <w:rFonts w:ascii="Times New Roman" w:hAnsi="Times New Roman" w:cs="Times New Roman"/>
          <w:sz w:val="28"/>
          <w:szCs w:val="28"/>
        </w:rPr>
        <w:t>opiekuna. (</w:t>
      </w:r>
      <w:r w:rsidR="00BE143B" w:rsidRPr="00696E67">
        <w:rPr>
          <w:rFonts w:ascii="Times New Roman" w:hAnsi="Times New Roman" w:cs="Times New Roman"/>
          <w:sz w:val="28"/>
          <w:szCs w:val="28"/>
        </w:rPr>
        <w:t>załącznik nr 1)</w:t>
      </w:r>
    </w:p>
    <w:p w:rsidR="00BE143B" w:rsidRPr="00696E67" w:rsidRDefault="00BE143B" w:rsidP="00BB2D1A">
      <w:pPr>
        <w:pStyle w:val="Akapitzlist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W Teście nie mogą brać udziału pracownicy Organizatora</w:t>
      </w:r>
      <w:r w:rsidR="00346C02">
        <w:rPr>
          <w:rFonts w:ascii="Times New Roman" w:hAnsi="Times New Roman" w:cs="Times New Roman"/>
          <w:sz w:val="28"/>
          <w:szCs w:val="28"/>
        </w:rPr>
        <w:t>, ich małżonkowie, zstępni</w:t>
      </w:r>
      <w:r w:rsidRPr="00696E67">
        <w:rPr>
          <w:rFonts w:ascii="Times New Roman" w:hAnsi="Times New Roman" w:cs="Times New Roman"/>
          <w:sz w:val="28"/>
          <w:szCs w:val="28"/>
        </w:rPr>
        <w:t>, wstępni i rodzeństwo</w:t>
      </w:r>
    </w:p>
    <w:p w:rsidR="00BE143B" w:rsidRPr="00696E67" w:rsidRDefault="00BE143B" w:rsidP="00BB2D1A">
      <w:pPr>
        <w:pStyle w:val="Akapitzlist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lastRenderedPageBreak/>
        <w:t>Udział w teście jest bezpłatny oraz całkowicie dobrowolny. Warunkiem uczestnictwa w teście jest dostarczenie Organizatorowi zgłoszenia, zawierającego imię i nazwisko uczestnika. W przypadku osób niepełnoletnich zgłoszenie</w:t>
      </w:r>
      <w:r w:rsidR="00CF0E9E">
        <w:rPr>
          <w:rFonts w:ascii="Times New Roman" w:hAnsi="Times New Roman" w:cs="Times New Roman"/>
          <w:sz w:val="28"/>
          <w:szCs w:val="28"/>
        </w:rPr>
        <w:t xml:space="preserve"> odbywa się poprzez dostarczenie</w:t>
      </w:r>
      <w:r w:rsidRPr="00696E67">
        <w:rPr>
          <w:rFonts w:ascii="Times New Roman" w:hAnsi="Times New Roman" w:cs="Times New Roman"/>
          <w:sz w:val="28"/>
          <w:szCs w:val="28"/>
        </w:rPr>
        <w:t xml:space="preserve"> Organizatorowi oświa</w:t>
      </w:r>
      <w:r w:rsidR="00F86A8E">
        <w:rPr>
          <w:rFonts w:ascii="Times New Roman" w:hAnsi="Times New Roman" w:cs="Times New Roman"/>
          <w:sz w:val="28"/>
          <w:szCs w:val="28"/>
        </w:rPr>
        <w:t>dczenia o którym mowa w §2 pkt.3</w:t>
      </w:r>
    </w:p>
    <w:p w:rsidR="00FD2F17" w:rsidRPr="00696E67" w:rsidRDefault="00FD2F17" w:rsidP="00BB2D1A">
      <w:pPr>
        <w:pStyle w:val="Akapitzlist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Zgłoszenia można dokonywać osobiście w sekretariacie Organizatora, korespondencyjnie</w:t>
      </w:r>
      <w:r w:rsidR="00346C02">
        <w:rPr>
          <w:rFonts w:ascii="Times New Roman" w:hAnsi="Times New Roman" w:cs="Times New Roman"/>
          <w:sz w:val="28"/>
          <w:szCs w:val="28"/>
        </w:rPr>
        <w:t xml:space="preserve"> </w:t>
      </w:r>
      <w:r w:rsidRPr="00696E67">
        <w:rPr>
          <w:rFonts w:ascii="Times New Roman" w:hAnsi="Times New Roman" w:cs="Times New Roman"/>
          <w:sz w:val="28"/>
          <w:szCs w:val="28"/>
        </w:rPr>
        <w:t>-</w:t>
      </w:r>
      <w:r w:rsidR="00346C02">
        <w:rPr>
          <w:rFonts w:ascii="Times New Roman" w:hAnsi="Times New Roman" w:cs="Times New Roman"/>
          <w:sz w:val="28"/>
          <w:szCs w:val="28"/>
        </w:rPr>
        <w:t xml:space="preserve"> </w:t>
      </w:r>
      <w:r w:rsidRPr="00696E67">
        <w:rPr>
          <w:rFonts w:ascii="Times New Roman" w:hAnsi="Times New Roman" w:cs="Times New Roman"/>
          <w:sz w:val="28"/>
          <w:szCs w:val="28"/>
        </w:rPr>
        <w:t xml:space="preserve">wysyłając zgłoszenie na adres Organizatora, mailowo na adres: </w:t>
      </w:r>
      <w:hyperlink r:id="rId5" w:history="1">
        <w:r w:rsidRPr="00696E67">
          <w:rPr>
            <w:rStyle w:val="Hipercze"/>
            <w:rFonts w:ascii="Times New Roman" w:hAnsi="Times New Roman" w:cs="Times New Roman"/>
            <w:sz w:val="28"/>
            <w:szCs w:val="28"/>
          </w:rPr>
          <w:t>kontakt@biblioteka-sepolno.pl</w:t>
        </w:r>
      </w:hyperlink>
      <w:r w:rsidRPr="00696E67">
        <w:rPr>
          <w:rFonts w:ascii="Times New Roman" w:hAnsi="Times New Roman" w:cs="Times New Roman"/>
          <w:sz w:val="28"/>
          <w:szCs w:val="28"/>
        </w:rPr>
        <w:t>, telefonicznie pod nr tel.523880220.</w:t>
      </w:r>
      <w:r w:rsidR="00346C02">
        <w:rPr>
          <w:rFonts w:ascii="Times New Roman" w:hAnsi="Times New Roman" w:cs="Times New Roman"/>
          <w:sz w:val="28"/>
          <w:szCs w:val="28"/>
        </w:rPr>
        <w:t xml:space="preserve"> Zgłoszenia do udziału w Teście</w:t>
      </w:r>
      <w:r w:rsidRPr="00696E67">
        <w:rPr>
          <w:rFonts w:ascii="Times New Roman" w:hAnsi="Times New Roman" w:cs="Times New Roman"/>
          <w:sz w:val="28"/>
          <w:szCs w:val="28"/>
        </w:rPr>
        <w:t xml:space="preserve"> będą przy</w:t>
      </w:r>
      <w:r w:rsidR="00346C02">
        <w:rPr>
          <w:rFonts w:ascii="Times New Roman" w:hAnsi="Times New Roman" w:cs="Times New Roman"/>
          <w:sz w:val="28"/>
          <w:szCs w:val="28"/>
        </w:rPr>
        <w:t xml:space="preserve">jmowane do dnia </w:t>
      </w:r>
      <w:r w:rsidR="00F86A8E">
        <w:rPr>
          <w:rFonts w:ascii="Times New Roman" w:hAnsi="Times New Roman" w:cs="Times New Roman"/>
          <w:sz w:val="28"/>
          <w:szCs w:val="28"/>
        </w:rPr>
        <w:t>7 sierpnia 2020 roku do godz.10</w:t>
      </w:r>
      <w:r w:rsidRPr="00A906D7">
        <w:rPr>
          <w:rFonts w:ascii="Times New Roman" w:hAnsi="Times New Roman" w:cs="Times New Roman"/>
          <w:sz w:val="28"/>
          <w:szCs w:val="28"/>
        </w:rPr>
        <w:t>.</w:t>
      </w:r>
      <w:r w:rsidRPr="00696E67">
        <w:rPr>
          <w:rFonts w:ascii="Times New Roman" w:hAnsi="Times New Roman" w:cs="Times New Roman"/>
          <w:sz w:val="28"/>
          <w:szCs w:val="28"/>
        </w:rPr>
        <w:t xml:space="preserve"> W przypadku </w:t>
      </w:r>
      <w:r w:rsidR="00824446" w:rsidRPr="00696E67">
        <w:rPr>
          <w:rFonts w:ascii="Times New Roman" w:hAnsi="Times New Roman" w:cs="Times New Roman"/>
          <w:sz w:val="28"/>
          <w:szCs w:val="28"/>
        </w:rPr>
        <w:t>zgłoszeń listownych decyduje data wpływa do Organizatora</w:t>
      </w:r>
    </w:p>
    <w:p w:rsidR="00824446" w:rsidRPr="00696E67" w:rsidRDefault="00824446" w:rsidP="00BB2D1A">
      <w:pPr>
        <w:pStyle w:val="Akapitzlist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 xml:space="preserve">Maksymalną liczbę uczestników Testu określa Organizator i wynosi </w:t>
      </w:r>
      <w:r w:rsidR="00956070">
        <w:rPr>
          <w:rFonts w:ascii="Times New Roman" w:hAnsi="Times New Roman" w:cs="Times New Roman"/>
          <w:sz w:val="28"/>
          <w:szCs w:val="28"/>
        </w:rPr>
        <w:t>o</w:t>
      </w:r>
      <w:r w:rsidR="00F86A8E">
        <w:rPr>
          <w:rFonts w:ascii="Times New Roman" w:hAnsi="Times New Roman" w:cs="Times New Roman"/>
          <w:sz w:val="28"/>
          <w:szCs w:val="28"/>
        </w:rPr>
        <w:t>na 3</w:t>
      </w:r>
      <w:r w:rsidRPr="00696E67">
        <w:rPr>
          <w:rFonts w:ascii="Times New Roman" w:hAnsi="Times New Roman" w:cs="Times New Roman"/>
          <w:sz w:val="28"/>
          <w:szCs w:val="28"/>
        </w:rPr>
        <w:t>0 osób. O przystąpieniu do Testu decyduje kolejność zgłoszeń</w:t>
      </w:r>
    </w:p>
    <w:p w:rsidR="00824446" w:rsidRDefault="00824446" w:rsidP="00BB2D1A">
      <w:pPr>
        <w:pStyle w:val="Akapitzlist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 xml:space="preserve">W przypadku osób, które nie dokonały zgłoszenia </w:t>
      </w:r>
      <w:r w:rsidR="00F86A8E">
        <w:rPr>
          <w:rFonts w:ascii="Times New Roman" w:hAnsi="Times New Roman" w:cs="Times New Roman"/>
          <w:sz w:val="28"/>
          <w:szCs w:val="28"/>
        </w:rPr>
        <w:t>w terminie określonym w §2 pkt.6</w:t>
      </w:r>
      <w:r w:rsidR="003C13C5">
        <w:rPr>
          <w:rFonts w:ascii="Times New Roman" w:hAnsi="Times New Roman" w:cs="Times New Roman"/>
          <w:sz w:val="28"/>
          <w:szCs w:val="28"/>
        </w:rPr>
        <w:t>,</w:t>
      </w:r>
      <w:r w:rsidRPr="00696E67">
        <w:rPr>
          <w:rFonts w:ascii="Times New Roman" w:hAnsi="Times New Roman" w:cs="Times New Roman"/>
          <w:sz w:val="28"/>
          <w:szCs w:val="28"/>
        </w:rPr>
        <w:t xml:space="preserve"> Organizator przewiduje możliwość dopuszczenia Uczestnika do wzięcia udziału w Teście zgodnie z harmonogramem, o ile będzie dysponował miejscami nie zajętymi przez osoby z reje</w:t>
      </w:r>
      <w:r w:rsidR="00A853A8" w:rsidRPr="00696E67">
        <w:rPr>
          <w:rFonts w:ascii="Times New Roman" w:hAnsi="Times New Roman" w:cs="Times New Roman"/>
          <w:sz w:val="28"/>
          <w:szCs w:val="28"/>
        </w:rPr>
        <w:t>s</w:t>
      </w:r>
      <w:r w:rsidR="00BA1EA6">
        <w:rPr>
          <w:rFonts w:ascii="Times New Roman" w:hAnsi="Times New Roman" w:cs="Times New Roman"/>
          <w:sz w:val="28"/>
          <w:szCs w:val="28"/>
        </w:rPr>
        <w:t>tracji określonej w § 2 pkt.6</w:t>
      </w:r>
      <w:r w:rsidRPr="00696E67">
        <w:rPr>
          <w:rFonts w:ascii="Times New Roman" w:hAnsi="Times New Roman" w:cs="Times New Roman"/>
          <w:sz w:val="28"/>
          <w:szCs w:val="28"/>
        </w:rPr>
        <w:t xml:space="preserve"> ora</w:t>
      </w:r>
      <w:r w:rsidR="00346C02">
        <w:rPr>
          <w:rFonts w:ascii="Times New Roman" w:hAnsi="Times New Roman" w:cs="Times New Roman"/>
          <w:sz w:val="28"/>
          <w:szCs w:val="28"/>
        </w:rPr>
        <w:t>z Uczestnik stawi się o czasie w</w:t>
      </w:r>
      <w:r w:rsidRPr="00696E67">
        <w:rPr>
          <w:rFonts w:ascii="Times New Roman" w:hAnsi="Times New Roman" w:cs="Times New Roman"/>
          <w:sz w:val="28"/>
          <w:szCs w:val="28"/>
        </w:rPr>
        <w:t xml:space="preserve"> miejscu </w:t>
      </w:r>
      <w:r w:rsidR="00346C02">
        <w:rPr>
          <w:rFonts w:ascii="Times New Roman" w:hAnsi="Times New Roman" w:cs="Times New Roman"/>
          <w:sz w:val="28"/>
          <w:szCs w:val="28"/>
        </w:rPr>
        <w:t xml:space="preserve">przeprowadzenia </w:t>
      </w:r>
      <w:r w:rsidRPr="00696E67">
        <w:rPr>
          <w:rFonts w:ascii="Times New Roman" w:hAnsi="Times New Roman" w:cs="Times New Roman"/>
          <w:sz w:val="28"/>
          <w:szCs w:val="28"/>
        </w:rPr>
        <w:t>Testu</w:t>
      </w:r>
    </w:p>
    <w:p w:rsidR="00956070" w:rsidRPr="00696E67" w:rsidRDefault="00956070" w:rsidP="00BB2D1A">
      <w:pPr>
        <w:pStyle w:val="Akapitzlist"/>
        <w:ind w:left="709" w:hanging="425"/>
        <w:rPr>
          <w:rFonts w:ascii="Times New Roman" w:hAnsi="Times New Roman" w:cs="Times New Roman"/>
          <w:sz w:val="28"/>
          <w:szCs w:val="28"/>
        </w:rPr>
      </w:pPr>
    </w:p>
    <w:p w:rsidR="00824446" w:rsidRPr="00B03970" w:rsidRDefault="00824446" w:rsidP="00B03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970">
        <w:rPr>
          <w:rFonts w:ascii="Times New Roman" w:hAnsi="Times New Roman" w:cs="Times New Roman"/>
          <w:b/>
          <w:sz w:val="28"/>
          <w:szCs w:val="28"/>
        </w:rPr>
        <w:t>§ 3</w:t>
      </w:r>
    </w:p>
    <w:p w:rsidR="00956070" w:rsidRPr="00B03970" w:rsidRDefault="00956070" w:rsidP="00B03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970">
        <w:rPr>
          <w:rFonts w:ascii="Times New Roman" w:hAnsi="Times New Roman" w:cs="Times New Roman"/>
          <w:b/>
          <w:sz w:val="28"/>
          <w:szCs w:val="28"/>
        </w:rPr>
        <w:t>Termin, miejsce oraz przebieg Testu</w:t>
      </w:r>
    </w:p>
    <w:p w:rsidR="00627699" w:rsidRPr="00627699" w:rsidRDefault="00627699" w:rsidP="00627699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D33" w:rsidRPr="00A906D7" w:rsidRDefault="00391453" w:rsidP="009C7A35">
      <w:pPr>
        <w:pStyle w:val="Akapitzlist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A906D7">
        <w:rPr>
          <w:rFonts w:ascii="Times New Roman" w:hAnsi="Times New Roman" w:cs="Times New Roman"/>
          <w:sz w:val="28"/>
          <w:szCs w:val="28"/>
        </w:rPr>
        <w:t>Tes</w:t>
      </w:r>
      <w:r w:rsidR="0018722C">
        <w:rPr>
          <w:rFonts w:ascii="Times New Roman" w:hAnsi="Times New Roman" w:cs="Times New Roman"/>
          <w:sz w:val="28"/>
          <w:szCs w:val="28"/>
        </w:rPr>
        <w:t>t rozpocznie się 7 sierpnia 2020</w:t>
      </w:r>
      <w:r w:rsidR="00BA1EA6">
        <w:rPr>
          <w:rFonts w:ascii="Times New Roman" w:hAnsi="Times New Roman" w:cs="Times New Roman"/>
          <w:sz w:val="28"/>
          <w:szCs w:val="28"/>
        </w:rPr>
        <w:t xml:space="preserve"> roku o godzinie 16</w:t>
      </w:r>
      <w:r w:rsidR="00FA4D33" w:rsidRPr="00A906D7">
        <w:rPr>
          <w:rFonts w:ascii="Times New Roman" w:hAnsi="Times New Roman" w:cs="Times New Roman"/>
          <w:sz w:val="28"/>
          <w:szCs w:val="28"/>
        </w:rPr>
        <w:t xml:space="preserve">.00 w Sali konferencyjnej Centrum Aktywności Społecznej w Sępólnie </w:t>
      </w:r>
    </w:p>
    <w:p w:rsidR="00FA4D33" w:rsidRPr="00696E67" w:rsidRDefault="00FA4D33" w:rsidP="009C7A35">
      <w:pPr>
        <w:pStyle w:val="Akapitzlist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Rejestracja Uczestnik</w:t>
      </w:r>
      <w:r w:rsidR="0086061F">
        <w:rPr>
          <w:rFonts w:ascii="Times New Roman" w:hAnsi="Times New Roman" w:cs="Times New Roman"/>
          <w:sz w:val="28"/>
          <w:szCs w:val="28"/>
        </w:rPr>
        <w:t>ó</w:t>
      </w:r>
      <w:r w:rsidR="00A906D7">
        <w:rPr>
          <w:rFonts w:ascii="Times New Roman" w:hAnsi="Times New Roman" w:cs="Times New Roman"/>
          <w:sz w:val="28"/>
          <w:szCs w:val="28"/>
        </w:rPr>
        <w:t>w Te</w:t>
      </w:r>
      <w:r w:rsidR="00BA1EA6">
        <w:rPr>
          <w:rFonts w:ascii="Times New Roman" w:hAnsi="Times New Roman" w:cs="Times New Roman"/>
          <w:sz w:val="28"/>
          <w:szCs w:val="28"/>
        </w:rPr>
        <w:t>stu rozpocznie się o godz.15</w:t>
      </w:r>
      <w:r w:rsidR="00CF0E9E">
        <w:rPr>
          <w:rFonts w:ascii="Times New Roman" w:hAnsi="Times New Roman" w:cs="Times New Roman"/>
          <w:sz w:val="28"/>
          <w:szCs w:val="28"/>
        </w:rPr>
        <w:t xml:space="preserve">.30 </w:t>
      </w:r>
      <w:r w:rsidR="00BA1EA6">
        <w:rPr>
          <w:rFonts w:ascii="Times New Roman" w:hAnsi="Times New Roman" w:cs="Times New Roman"/>
          <w:sz w:val="28"/>
          <w:szCs w:val="28"/>
        </w:rPr>
        <w:t>i potrwa do godz. 15</w:t>
      </w:r>
      <w:r w:rsidR="00CF0E9E">
        <w:rPr>
          <w:rFonts w:ascii="Times New Roman" w:hAnsi="Times New Roman" w:cs="Times New Roman"/>
          <w:sz w:val="28"/>
          <w:szCs w:val="28"/>
        </w:rPr>
        <w:t>.50</w:t>
      </w:r>
      <w:r w:rsidRPr="00696E67">
        <w:rPr>
          <w:rFonts w:ascii="Times New Roman" w:hAnsi="Times New Roman" w:cs="Times New Roman"/>
          <w:sz w:val="28"/>
          <w:szCs w:val="28"/>
        </w:rPr>
        <w:t>. W momencie rejestracji każdy Uczestnik otrzyma kod niezbędny do zakodowania karty konkursowej</w:t>
      </w:r>
    </w:p>
    <w:p w:rsidR="00FA4D33" w:rsidRPr="00696E67" w:rsidRDefault="00391453" w:rsidP="009C7A35">
      <w:pPr>
        <w:pStyle w:val="Akapitzlist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Test będzie się składał z </w:t>
      </w:r>
      <w:r w:rsidRPr="00A906D7">
        <w:rPr>
          <w:rFonts w:ascii="Times New Roman" w:hAnsi="Times New Roman" w:cs="Times New Roman"/>
          <w:sz w:val="28"/>
          <w:szCs w:val="28"/>
        </w:rPr>
        <w:t>3</w:t>
      </w:r>
      <w:r w:rsidR="00FA4D33" w:rsidRPr="00A906D7">
        <w:rPr>
          <w:rFonts w:ascii="Times New Roman" w:hAnsi="Times New Roman" w:cs="Times New Roman"/>
          <w:sz w:val="28"/>
          <w:szCs w:val="28"/>
        </w:rPr>
        <w:t>0 pytań</w:t>
      </w:r>
      <w:r w:rsidR="00FA4D33" w:rsidRPr="00044FE8">
        <w:rPr>
          <w:rFonts w:ascii="Times New Roman" w:hAnsi="Times New Roman" w:cs="Times New Roman"/>
          <w:sz w:val="28"/>
          <w:szCs w:val="28"/>
        </w:rPr>
        <w:t xml:space="preserve"> o charakterze zamkniętym. </w:t>
      </w:r>
      <w:r w:rsidR="00FA4D33" w:rsidRPr="00696E67">
        <w:rPr>
          <w:rFonts w:ascii="Times New Roman" w:hAnsi="Times New Roman" w:cs="Times New Roman"/>
          <w:sz w:val="28"/>
          <w:szCs w:val="28"/>
        </w:rPr>
        <w:t>Pytania będą zróżnicowane pod względem trudności. Do każdego pytania zostaną podane trzy warianty odpowiedzi. Tylko jedna odpowiedź będzie prawidłowa</w:t>
      </w:r>
    </w:p>
    <w:p w:rsidR="00FA4D33" w:rsidRPr="00696E67" w:rsidRDefault="00FA4D33" w:rsidP="009C7A35">
      <w:pPr>
        <w:pStyle w:val="Akapitzlist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Karty konkurso</w:t>
      </w:r>
      <w:r w:rsidR="00956070">
        <w:rPr>
          <w:rFonts w:ascii="Times New Roman" w:hAnsi="Times New Roman" w:cs="Times New Roman"/>
          <w:sz w:val="28"/>
          <w:szCs w:val="28"/>
        </w:rPr>
        <w:t>we będą zawierały treści pytań. Za</w:t>
      </w:r>
      <w:r w:rsidRPr="00696E67">
        <w:rPr>
          <w:rFonts w:ascii="Times New Roman" w:hAnsi="Times New Roman" w:cs="Times New Roman"/>
          <w:sz w:val="28"/>
          <w:szCs w:val="28"/>
        </w:rPr>
        <w:t xml:space="preserve">daniem Uczestnika będzie </w:t>
      </w:r>
      <w:r w:rsidR="00A853A8" w:rsidRPr="00696E67">
        <w:rPr>
          <w:rFonts w:ascii="Times New Roman" w:hAnsi="Times New Roman" w:cs="Times New Roman"/>
          <w:sz w:val="28"/>
          <w:szCs w:val="28"/>
        </w:rPr>
        <w:t>za</w:t>
      </w:r>
      <w:r w:rsidR="00667C72">
        <w:rPr>
          <w:rFonts w:ascii="Times New Roman" w:hAnsi="Times New Roman" w:cs="Times New Roman"/>
          <w:sz w:val="28"/>
          <w:szCs w:val="28"/>
        </w:rPr>
        <w:t xml:space="preserve">znaczenie poprawnej odpowiedzi </w:t>
      </w:r>
      <w:r w:rsidR="00667C72" w:rsidRPr="00A906D7">
        <w:rPr>
          <w:rFonts w:ascii="Times New Roman" w:hAnsi="Times New Roman" w:cs="Times New Roman"/>
          <w:sz w:val="28"/>
          <w:szCs w:val="28"/>
        </w:rPr>
        <w:t>a</w:t>
      </w:r>
      <w:r w:rsidR="00A853A8" w:rsidRPr="00A906D7">
        <w:rPr>
          <w:rFonts w:ascii="Times New Roman" w:hAnsi="Times New Roman" w:cs="Times New Roman"/>
          <w:sz w:val="28"/>
          <w:szCs w:val="28"/>
        </w:rPr>
        <w:t>,</w:t>
      </w:r>
      <w:r w:rsidR="00667C72" w:rsidRPr="00A906D7">
        <w:rPr>
          <w:rFonts w:ascii="Times New Roman" w:hAnsi="Times New Roman" w:cs="Times New Roman"/>
          <w:sz w:val="28"/>
          <w:szCs w:val="28"/>
        </w:rPr>
        <w:t xml:space="preserve"> b lub c</w:t>
      </w:r>
      <w:r w:rsidR="00A853A8" w:rsidRPr="00696E67">
        <w:rPr>
          <w:rFonts w:ascii="Times New Roman" w:hAnsi="Times New Roman" w:cs="Times New Roman"/>
          <w:sz w:val="28"/>
          <w:szCs w:val="28"/>
        </w:rPr>
        <w:t xml:space="preserve"> przy odpowiednim numerze pytania. Na udzielenie wszystkich odpowied</w:t>
      </w:r>
      <w:r w:rsidR="008B1491">
        <w:rPr>
          <w:rFonts w:ascii="Times New Roman" w:hAnsi="Times New Roman" w:cs="Times New Roman"/>
          <w:sz w:val="28"/>
          <w:szCs w:val="28"/>
        </w:rPr>
        <w:t>zi Uczestnicy będą mieli</w:t>
      </w:r>
      <w:r w:rsidR="00391453">
        <w:rPr>
          <w:rFonts w:ascii="Times New Roman" w:hAnsi="Times New Roman" w:cs="Times New Roman"/>
          <w:sz w:val="28"/>
          <w:szCs w:val="28"/>
        </w:rPr>
        <w:t xml:space="preserve"> </w:t>
      </w:r>
      <w:r w:rsidR="00C51E0F">
        <w:rPr>
          <w:rFonts w:ascii="Times New Roman" w:hAnsi="Times New Roman" w:cs="Times New Roman"/>
          <w:sz w:val="28"/>
          <w:szCs w:val="28"/>
        </w:rPr>
        <w:t>30</w:t>
      </w:r>
      <w:r w:rsidR="00A853A8" w:rsidRPr="00A906D7">
        <w:rPr>
          <w:rFonts w:ascii="Times New Roman" w:hAnsi="Times New Roman" w:cs="Times New Roman"/>
          <w:sz w:val="28"/>
          <w:szCs w:val="28"/>
        </w:rPr>
        <w:t xml:space="preserve"> minut</w:t>
      </w:r>
    </w:p>
    <w:p w:rsidR="00A853A8" w:rsidRPr="00696E67" w:rsidRDefault="00A853A8" w:rsidP="009C7A35">
      <w:pPr>
        <w:pStyle w:val="Akapitzlist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lastRenderedPageBreak/>
        <w:t>Po upływie czasu określonego w §3 pkt.4 Organizator zbierze zakodowane karty konkursowe</w:t>
      </w:r>
    </w:p>
    <w:p w:rsidR="00A853A8" w:rsidRPr="00696E67" w:rsidRDefault="00A853A8" w:rsidP="009C7A35">
      <w:pPr>
        <w:pStyle w:val="Akapitzlist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 xml:space="preserve">W trakcie trwania testu zabronione </w:t>
      </w:r>
      <w:r w:rsidR="00391453">
        <w:rPr>
          <w:rFonts w:ascii="Times New Roman" w:hAnsi="Times New Roman" w:cs="Times New Roman"/>
          <w:sz w:val="28"/>
          <w:szCs w:val="28"/>
        </w:rPr>
        <w:t>jest wychodzenie z pomieszczenia</w:t>
      </w:r>
      <w:r w:rsidRPr="00696E67">
        <w:rPr>
          <w:rFonts w:ascii="Times New Roman" w:hAnsi="Times New Roman" w:cs="Times New Roman"/>
          <w:sz w:val="28"/>
          <w:szCs w:val="28"/>
        </w:rPr>
        <w:t xml:space="preserve">, korzystanie z urządzeń elektronicznych typu komputery oraz telefony a także innego rodzaju pomocy. W przypadku złamania tego zakazu Organizator zdyskwalifikuje Uczestnika w trybie natychmiastowym </w:t>
      </w:r>
    </w:p>
    <w:p w:rsidR="00B305E7" w:rsidRPr="00696E67" w:rsidRDefault="00B305E7" w:rsidP="009C7A35">
      <w:pPr>
        <w:pStyle w:val="Akapitzlist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Ogłoszenie wyników testu i ewentualna dogrywka oraz rozdanie nagród odbędą się w Sali w dniu</w:t>
      </w:r>
      <w:r w:rsidR="000603E7">
        <w:rPr>
          <w:rFonts w:ascii="Times New Roman" w:hAnsi="Times New Roman" w:cs="Times New Roman"/>
          <w:sz w:val="28"/>
          <w:szCs w:val="28"/>
        </w:rPr>
        <w:t xml:space="preserve"> 7 sierpnia 2020</w:t>
      </w:r>
      <w:r w:rsidR="0086061F">
        <w:rPr>
          <w:rFonts w:ascii="Times New Roman" w:hAnsi="Times New Roman" w:cs="Times New Roman"/>
          <w:sz w:val="28"/>
          <w:szCs w:val="28"/>
        </w:rPr>
        <w:t xml:space="preserve"> po zakończeniu części testowej</w:t>
      </w:r>
    </w:p>
    <w:p w:rsidR="002A10E3" w:rsidRPr="00696E67" w:rsidRDefault="002A10E3" w:rsidP="009C7A35">
      <w:pPr>
        <w:pStyle w:val="Akapitzlist"/>
        <w:numPr>
          <w:ilvl w:val="0"/>
          <w:numId w:val="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Porządek i przebieg testu będzie nadzorować Komisja Testu obecna na Sali przez cały czas trwania Testu</w:t>
      </w:r>
    </w:p>
    <w:p w:rsidR="002A10E3" w:rsidRPr="00696E67" w:rsidRDefault="002A10E3" w:rsidP="002A10E3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:rsidR="0056678F" w:rsidRPr="00B03970" w:rsidRDefault="002A10E3" w:rsidP="00B03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970">
        <w:rPr>
          <w:rFonts w:ascii="Times New Roman" w:hAnsi="Times New Roman" w:cs="Times New Roman"/>
          <w:b/>
          <w:sz w:val="28"/>
          <w:szCs w:val="28"/>
        </w:rPr>
        <w:t>§4</w:t>
      </w:r>
    </w:p>
    <w:p w:rsidR="002A10E3" w:rsidRPr="00B03970" w:rsidRDefault="0056678F" w:rsidP="00B03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970">
        <w:rPr>
          <w:rFonts w:ascii="Times New Roman" w:hAnsi="Times New Roman" w:cs="Times New Roman"/>
          <w:b/>
          <w:sz w:val="28"/>
          <w:szCs w:val="28"/>
        </w:rPr>
        <w:t>Kom</w:t>
      </w:r>
      <w:r w:rsidR="000603E7">
        <w:rPr>
          <w:rFonts w:ascii="Times New Roman" w:hAnsi="Times New Roman" w:cs="Times New Roman"/>
          <w:b/>
          <w:sz w:val="28"/>
          <w:szCs w:val="28"/>
        </w:rPr>
        <w:t>isja Testu, wyłonienie zwycięzcy</w:t>
      </w:r>
    </w:p>
    <w:p w:rsidR="00956070" w:rsidRPr="00956070" w:rsidRDefault="00956070" w:rsidP="00956070">
      <w:pPr>
        <w:pStyle w:val="Akapitzlist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78F" w:rsidRPr="00696E67" w:rsidRDefault="0056678F" w:rsidP="000029E1">
      <w:pPr>
        <w:pStyle w:val="Akapitzlist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Posiedzenie Komisji Testu oraz sprawdzenie kart odbędzie się bezpośredni</w:t>
      </w:r>
      <w:r w:rsidR="00A906D7">
        <w:rPr>
          <w:rFonts w:ascii="Times New Roman" w:hAnsi="Times New Roman" w:cs="Times New Roman"/>
          <w:sz w:val="28"/>
          <w:szCs w:val="28"/>
        </w:rPr>
        <w:t>o</w:t>
      </w:r>
      <w:r w:rsidRPr="00696E67">
        <w:rPr>
          <w:rFonts w:ascii="Times New Roman" w:hAnsi="Times New Roman" w:cs="Times New Roman"/>
          <w:sz w:val="28"/>
          <w:szCs w:val="28"/>
        </w:rPr>
        <w:t xml:space="preserve"> po zakończeniu testu i zebraniu kart</w:t>
      </w:r>
    </w:p>
    <w:p w:rsidR="0056678F" w:rsidRPr="00696E67" w:rsidRDefault="0056678F" w:rsidP="000029E1">
      <w:pPr>
        <w:pStyle w:val="Akapitzlist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Komisja dokona weryfikacji prawidłowości udzielonych odpowiedzi, za każdą prawidłowo udzieloną odpowiedź zostanie przyzna</w:t>
      </w:r>
      <w:r w:rsidR="000603E7">
        <w:rPr>
          <w:rFonts w:ascii="Times New Roman" w:hAnsi="Times New Roman" w:cs="Times New Roman"/>
          <w:sz w:val="28"/>
          <w:szCs w:val="28"/>
        </w:rPr>
        <w:t>ny 1 punkt. Zwycięzcą Testu zostanie osoba, która zdobędzie</w:t>
      </w:r>
      <w:r w:rsidRPr="00696E67">
        <w:rPr>
          <w:rFonts w:ascii="Times New Roman" w:hAnsi="Times New Roman" w:cs="Times New Roman"/>
          <w:sz w:val="28"/>
          <w:szCs w:val="28"/>
        </w:rPr>
        <w:t xml:space="preserve"> największą liczbę punktów</w:t>
      </w:r>
    </w:p>
    <w:p w:rsidR="00B53F43" w:rsidRPr="00A906D7" w:rsidRDefault="00A906D7" w:rsidP="000029E1">
      <w:pPr>
        <w:pStyle w:val="Akapitzlist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A906D7">
        <w:rPr>
          <w:rFonts w:ascii="Times New Roman" w:hAnsi="Times New Roman" w:cs="Times New Roman"/>
          <w:sz w:val="28"/>
          <w:szCs w:val="28"/>
        </w:rPr>
        <w:t>W przypadku zdobycia największej</w:t>
      </w:r>
      <w:r w:rsidR="00B53F43" w:rsidRPr="00A906D7">
        <w:rPr>
          <w:rFonts w:ascii="Times New Roman" w:hAnsi="Times New Roman" w:cs="Times New Roman"/>
          <w:sz w:val="28"/>
          <w:szCs w:val="28"/>
        </w:rPr>
        <w:t xml:space="preserve"> liczby punktów przez w</w:t>
      </w:r>
      <w:r w:rsidR="000603E7">
        <w:rPr>
          <w:rFonts w:ascii="Times New Roman" w:hAnsi="Times New Roman" w:cs="Times New Roman"/>
          <w:sz w:val="28"/>
          <w:szCs w:val="28"/>
        </w:rPr>
        <w:t>ięcej niż 1  osobę</w:t>
      </w:r>
      <w:r w:rsidR="00B53F43" w:rsidRPr="00A906D7">
        <w:rPr>
          <w:rFonts w:ascii="Times New Roman" w:hAnsi="Times New Roman" w:cs="Times New Roman"/>
          <w:sz w:val="28"/>
          <w:szCs w:val="28"/>
        </w:rPr>
        <w:t>, przeprowadzona zostanie dogrywk</w:t>
      </w:r>
      <w:r w:rsidR="00391453" w:rsidRPr="00A906D7">
        <w:rPr>
          <w:rFonts w:ascii="Times New Roman" w:hAnsi="Times New Roman" w:cs="Times New Roman"/>
          <w:sz w:val="28"/>
          <w:szCs w:val="28"/>
        </w:rPr>
        <w:t>a, która będzie mieć formę pisemną. Uczestnicy dogrywki otrzymają karty z dodatkowymi 10 pytaniami, zawier</w:t>
      </w:r>
      <w:r w:rsidR="00667C72" w:rsidRPr="00A906D7">
        <w:rPr>
          <w:rFonts w:ascii="Times New Roman" w:hAnsi="Times New Roman" w:cs="Times New Roman"/>
          <w:sz w:val="28"/>
          <w:szCs w:val="28"/>
        </w:rPr>
        <w:t>ającymi 3 warianty odpowiedzi (a, b, c</w:t>
      </w:r>
      <w:r w:rsidR="00391453" w:rsidRPr="00A906D7">
        <w:rPr>
          <w:rFonts w:ascii="Times New Roman" w:hAnsi="Times New Roman" w:cs="Times New Roman"/>
          <w:sz w:val="28"/>
          <w:szCs w:val="28"/>
        </w:rPr>
        <w:t xml:space="preserve">), z których tylko jedna będzie prawidłowa. Na </w:t>
      </w:r>
      <w:r w:rsidR="00E23EA9" w:rsidRPr="00A906D7">
        <w:rPr>
          <w:rFonts w:ascii="Times New Roman" w:hAnsi="Times New Roman" w:cs="Times New Roman"/>
          <w:sz w:val="28"/>
          <w:szCs w:val="28"/>
        </w:rPr>
        <w:t xml:space="preserve">wybór i </w:t>
      </w:r>
      <w:r w:rsidR="00391453" w:rsidRPr="00A906D7">
        <w:rPr>
          <w:rFonts w:ascii="Times New Roman" w:hAnsi="Times New Roman" w:cs="Times New Roman"/>
          <w:sz w:val="28"/>
          <w:szCs w:val="28"/>
        </w:rPr>
        <w:t xml:space="preserve">zaznaczenie </w:t>
      </w:r>
      <w:r w:rsidR="00E23EA9" w:rsidRPr="00A906D7">
        <w:rPr>
          <w:rFonts w:ascii="Times New Roman" w:hAnsi="Times New Roman" w:cs="Times New Roman"/>
          <w:sz w:val="28"/>
          <w:szCs w:val="28"/>
        </w:rPr>
        <w:t xml:space="preserve">swoich </w:t>
      </w:r>
      <w:r w:rsidR="00391453" w:rsidRPr="00A906D7">
        <w:rPr>
          <w:rFonts w:ascii="Times New Roman" w:hAnsi="Times New Roman" w:cs="Times New Roman"/>
          <w:sz w:val="28"/>
          <w:szCs w:val="28"/>
        </w:rPr>
        <w:t>odp</w:t>
      </w:r>
      <w:r w:rsidRPr="00A906D7">
        <w:rPr>
          <w:rFonts w:ascii="Times New Roman" w:hAnsi="Times New Roman" w:cs="Times New Roman"/>
          <w:sz w:val="28"/>
          <w:szCs w:val="28"/>
        </w:rPr>
        <w:t>owiedzi będą mieli 15</w:t>
      </w:r>
      <w:r w:rsidR="00391453" w:rsidRPr="00A906D7">
        <w:rPr>
          <w:rFonts w:ascii="Times New Roman" w:hAnsi="Times New Roman" w:cs="Times New Roman"/>
          <w:sz w:val="28"/>
          <w:szCs w:val="28"/>
        </w:rPr>
        <w:t xml:space="preserve"> minut. Po tym czasie nastąpi zebranie kart i weryfikacja prawidłowości udzielonych odpowiedzi. </w:t>
      </w:r>
      <w:r w:rsidR="00E23EA9" w:rsidRPr="00A906D7">
        <w:rPr>
          <w:rFonts w:ascii="Times New Roman" w:hAnsi="Times New Roman" w:cs="Times New Roman"/>
          <w:sz w:val="28"/>
          <w:szCs w:val="28"/>
        </w:rPr>
        <w:t>Zwycięzcą</w:t>
      </w:r>
      <w:r w:rsidR="00194B5C" w:rsidRPr="00A90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dogrywki </w:t>
      </w:r>
      <w:r w:rsidR="00194B5C" w:rsidRPr="00A906D7">
        <w:rPr>
          <w:rFonts w:ascii="Times New Roman" w:hAnsi="Times New Roman" w:cs="Times New Roman"/>
          <w:sz w:val="28"/>
          <w:szCs w:val="28"/>
        </w:rPr>
        <w:t>zos</w:t>
      </w:r>
      <w:r>
        <w:rPr>
          <w:rFonts w:ascii="Times New Roman" w:hAnsi="Times New Roman" w:cs="Times New Roman"/>
          <w:sz w:val="28"/>
          <w:szCs w:val="28"/>
        </w:rPr>
        <w:t>tanie ten z Uczestników</w:t>
      </w:r>
      <w:r w:rsidR="00194B5C" w:rsidRPr="00A906D7">
        <w:rPr>
          <w:rFonts w:ascii="Times New Roman" w:hAnsi="Times New Roman" w:cs="Times New Roman"/>
          <w:sz w:val="28"/>
          <w:szCs w:val="28"/>
        </w:rPr>
        <w:t>, kto zdobędzie największą liczbę punktów.</w:t>
      </w:r>
    </w:p>
    <w:p w:rsidR="00B53F43" w:rsidRPr="00696E67" w:rsidRDefault="00B53F43" w:rsidP="000029E1">
      <w:pPr>
        <w:pStyle w:val="Akapitzlist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 xml:space="preserve">Po </w:t>
      </w:r>
      <w:r w:rsidR="000603E7">
        <w:rPr>
          <w:rFonts w:ascii="Times New Roman" w:hAnsi="Times New Roman" w:cs="Times New Roman"/>
          <w:sz w:val="28"/>
          <w:szCs w:val="28"/>
        </w:rPr>
        <w:t>ostatecznym wyłonieniu zwycięzcy, zostanie mu przyznana nagroda rzeczowa</w:t>
      </w:r>
    </w:p>
    <w:p w:rsidR="00B53F43" w:rsidRDefault="00B53F43" w:rsidP="000029E1">
      <w:pPr>
        <w:pStyle w:val="Akapitzlist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Organizatorzy Testu zastrzegają sobie możliwość zmiany sposobu roze</w:t>
      </w:r>
      <w:r w:rsidR="00391453">
        <w:rPr>
          <w:rFonts w:ascii="Times New Roman" w:hAnsi="Times New Roman" w:cs="Times New Roman"/>
          <w:sz w:val="28"/>
          <w:szCs w:val="28"/>
        </w:rPr>
        <w:t>grania dogrywki i ogłoszenia jej</w:t>
      </w:r>
      <w:r w:rsidRPr="00696E67">
        <w:rPr>
          <w:rFonts w:ascii="Times New Roman" w:hAnsi="Times New Roman" w:cs="Times New Roman"/>
          <w:sz w:val="28"/>
          <w:szCs w:val="28"/>
        </w:rPr>
        <w:t xml:space="preserve"> wyników</w:t>
      </w:r>
    </w:p>
    <w:p w:rsidR="00956070" w:rsidRPr="00696E67" w:rsidRDefault="00956070" w:rsidP="0095607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53F43" w:rsidRPr="00B03970" w:rsidRDefault="00B53F43" w:rsidP="00B03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970">
        <w:rPr>
          <w:rFonts w:ascii="Times New Roman" w:hAnsi="Times New Roman" w:cs="Times New Roman"/>
          <w:b/>
          <w:sz w:val="28"/>
          <w:szCs w:val="28"/>
        </w:rPr>
        <w:t>§ 5</w:t>
      </w:r>
    </w:p>
    <w:p w:rsidR="00B53F43" w:rsidRPr="00B03970" w:rsidRDefault="00B53F43" w:rsidP="00B03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970">
        <w:rPr>
          <w:rFonts w:ascii="Times New Roman" w:hAnsi="Times New Roman" w:cs="Times New Roman"/>
          <w:b/>
          <w:sz w:val="28"/>
          <w:szCs w:val="28"/>
        </w:rPr>
        <w:t>Nagrody</w:t>
      </w:r>
    </w:p>
    <w:p w:rsidR="00956070" w:rsidRPr="00956070" w:rsidRDefault="00956070" w:rsidP="00956070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169" w:rsidRPr="00585F5D" w:rsidRDefault="00F8357F" w:rsidP="00585F5D">
      <w:pPr>
        <w:pStyle w:val="Akapitzlist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Zw</w:t>
      </w:r>
      <w:r w:rsidR="00585F5D">
        <w:rPr>
          <w:rFonts w:ascii="Times New Roman" w:hAnsi="Times New Roman" w:cs="Times New Roman"/>
          <w:sz w:val="28"/>
          <w:szCs w:val="28"/>
        </w:rPr>
        <w:t>ycięzcy</w:t>
      </w:r>
      <w:r w:rsidR="00B53F43" w:rsidRPr="00B26B67">
        <w:rPr>
          <w:rFonts w:ascii="Times New Roman" w:hAnsi="Times New Roman" w:cs="Times New Roman"/>
          <w:sz w:val="28"/>
          <w:szCs w:val="28"/>
        </w:rPr>
        <w:t xml:space="preserve"> </w:t>
      </w:r>
      <w:r w:rsidR="00585F5D">
        <w:rPr>
          <w:rFonts w:ascii="Times New Roman" w:hAnsi="Times New Roman" w:cs="Times New Roman"/>
          <w:sz w:val="28"/>
          <w:szCs w:val="28"/>
        </w:rPr>
        <w:t>Testu, czyli osobie</w:t>
      </w:r>
      <w:r w:rsidR="00684099" w:rsidRPr="00B26B67">
        <w:rPr>
          <w:rFonts w:ascii="Times New Roman" w:hAnsi="Times New Roman" w:cs="Times New Roman"/>
          <w:sz w:val="28"/>
          <w:szCs w:val="28"/>
        </w:rPr>
        <w:t xml:space="preserve"> z najwyższym</w:t>
      </w:r>
      <w:r w:rsidR="00585F5D">
        <w:rPr>
          <w:rFonts w:ascii="Times New Roman" w:hAnsi="Times New Roman" w:cs="Times New Roman"/>
          <w:sz w:val="28"/>
          <w:szCs w:val="28"/>
        </w:rPr>
        <w:t xml:space="preserve"> wynikiem</w:t>
      </w:r>
      <w:r w:rsidR="00B53F43" w:rsidRPr="00B26B67">
        <w:rPr>
          <w:rFonts w:ascii="Times New Roman" w:hAnsi="Times New Roman" w:cs="Times New Roman"/>
          <w:sz w:val="28"/>
          <w:szCs w:val="28"/>
        </w:rPr>
        <w:t xml:space="preserve"> punktowym</w:t>
      </w:r>
      <w:r w:rsidR="003C5C3D" w:rsidRPr="00B26B67">
        <w:rPr>
          <w:rFonts w:ascii="Times New Roman" w:hAnsi="Times New Roman" w:cs="Times New Roman"/>
          <w:sz w:val="28"/>
          <w:szCs w:val="28"/>
        </w:rPr>
        <w:t>,</w:t>
      </w:r>
      <w:r w:rsidR="00585F5D">
        <w:rPr>
          <w:rFonts w:ascii="Times New Roman" w:hAnsi="Times New Roman" w:cs="Times New Roman"/>
          <w:sz w:val="28"/>
          <w:szCs w:val="28"/>
        </w:rPr>
        <w:t xml:space="preserve"> zostanie</w:t>
      </w:r>
      <w:r w:rsidR="00684099" w:rsidRPr="00B26B67">
        <w:rPr>
          <w:rFonts w:ascii="Times New Roman" w:hAnsi="Times New Roman" w:cs="Times New Roman"/>
          <w:sz w:val="28"/>
          <w:szCs w:val="28"/>
        </w:rPr>
        <w:t xml:space="preserve"> przyzn</w:t>
      </w:r>
      <w:r w:rsidR="00585F5D">
        <w:rPr>
          <w:rFonts w:ascii="Times New Roman" w:hAnsi="Times New Roman" w:cs="Times New Roman"/>
          <w:sz w:val="28"/>
          <w:szCs w:val="28"/>
        </w:rPr>
        <w:t>ana nagroda rzeczowa</w:t>
      </w:r>
      <w:r w:rsidR="00FB3009">
        <w:rPr>
          <w:rFonts w:ascii="Times New Roman" w:hAnsi="Times New Roman" w:cs="Times New Roman"/>
          <w:sz w:val="28"/>
          <w:szCs w:val="28"/>
        </w:rPr>
        <w:t>:</w:t>
      </w:r>
      <w:r w:rsidR="00585F5D">
        <w:rPr>
          <w:rFonts w:ascii="Times New Roman" w:hAnsi="Times New Roman" w:cs="Times New Roman"/>
          <w:sz w:val="28"/>
          <w:szCs w:val="28"/>
        </w:rPr>
        <w:t xml:space="preserve"> rower</w:t>
      </w:r>
    </w:p>
    <w:p w:rsidR="00F13D9E" w:rsidRPr="00F13D9E" w:rsidRDefault="00F13D9E" w:rsidP="00F13D9E">
      <w:pPr>
        <w:pStyle w:val="Akapitzlist"/>
        <w:numPr>
          <w:ilvl w:val="0"/>
          <w:numId w:val="6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 zastrzega sobie prawo przyznania</w:t>
      </w:r>
      <w:r w:rsidRPr="00F13D9E">
        <w:rPr>
          <w:rFonts w:ascii="Times New Roman" w:hAnsi="Times New Roman" w:cs="Times New Roman"/>
          <w:sz w:val="28"/>
          <w:szCs w:val="28"/>
        </w:rPr>
        <w:t xml:space="preserve"> dodatkowych nagród, nieujętych w niniejszym regulaminie.</w:t>
      </w:r>
    </w:p>
    <w:p w:rsidR="00684099" w:rsidRPr="00044FE8" w:rsidRDefault="00684099" w:rsidP="00684099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6DFE" w:rsidRPr="00956070" w:rsidRDefault="00796DFE" w:rsidP="00956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0">
        <w:rPr>
          <w:rFonts w:ascii="Times New Roman" w:hAnsi="Times New Roman" w:cs="Times New Roman"/>
          <w:b/>
          <w:sz w:val="28"/>
          <w:szCs w:val="28"/>
        </w:rPr>
        <w:t>§ 6</w:t>
      </w:r>
    </w:p>
    <w:p w:rsidR="00796DFE" w:rsidRPr="00956070" w:rsidRDefault="00796DFE" w:rsidP="00956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070">
        <w:rPr>
          <w:rFonts w:ascii="Times New Roman" w:hAnsi="Times New Roman" w:cs="Times New Roman"/>
          <w:b/>
          <w:sz w:val="28"/>
          <w:szCs w:val="28"/>
        </w:rPr>
        <w:t>Odpowiedzialność organizatora i uczestników Testu</w:t>
      </w:r>
    </w:p>
    <w:p w:rsidR="00796DFE" w:rsidRPr="00696E67" w:rsidRDefault="00796DFE" w:rsidP="00DE7892">
      <w:pPr>
        <w:pStyle w:val="Akapitzlist"/>
        <w:numPr>
          <w:ilvl w:val="0"/>
          <w:numId w:val="8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>Uczestnicy testu są zobowiązani do przestrzegania postanowień niniejszego Regulaminu</w:t>
      </w:r>
    </w:p>
    <w:p w:rsidR="00796DFE" w:rsidRDefault="00796DFE" w:rsidP="00DE7892">
      <w:pPr>
        <w:pStyle w:val="Akapitzlist"/>
        <w:numPr>
          <w:ilvl w:val="0"/>
          <w:numId w:val="8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696E67">
        <w:rPr>
          <w:rFonts w:ascii="Times New Roman" w:hAnsi="Times New Roman" w:cs="Times New Roman"/>
          <w:sz w:val="28"/>
          <w:szCs w:val="28"/>
        </w:rPr>
        <w:t xml:space="preserve">Uczestnik poprzez przystąpienie do Testu akceptuje jednocześnie postanowienia niniejszego Regulaminu, jak również wyraża zgodę na </w:t>
      </w:r>
      <w:r w:rsidR="003C5C3D">
        <w:rPr>
          <w:rFonts w:ascii="Times New Roman" w:hAnsi="Times New Roman" w:cs="Times New Roman"/>
          <w:sz w:val="28"/>
          <w:szCs w:val="28"/>
        </w:rPr>
        <w:t xml:space="preserve">utrwalenie swojego wizerunku oraz </w:t>
      </w:r>
      <w:r w:rsidRPr="00696E67">
        <w:rPr>
          <w:rFonts w:ascii="Times New Roman" w:hAnsi="Times New Roman" w:cs="Times New Roman"/>
          <w:sz w:val="28"/>
          <w:szCs w:val="28"/>
        </w:rPr>
        <w:t>umieszczenie i przetwarzanie s</w:t>
      </w:r>
      <w:r w:rsidR="00A906D7">
        <w:rPr>
          <w:rFonts w:ascii="Times New Roman" w:hAnsi="Times New Roman" w:cs="Times New Roman"/>
          <w:sz w:val="28"/>
          <w:szCs w:val="28"/>
        </w:rPr>
        <w:t>woich danych osobowych</w:t>
      </w:r>
      <w:r w:rsidRPr="00696E67">
        <w:rPr>
          <w:rFonts w:ascii="Times New Roman" w:hAnsi="Times New Roman" w:cs="Times New Roman"/>
          <w:sz w:val="28"/>
          <w:szCs w:val="28"/>
        </w:rPr>
        <w:t xml:space="preserve"> w celach związanych z organiz</w:t>
      </w:r>
      <w:r w:rsidR="00A906D7">
        <w:rPr>
          <w:rFonts w:ascii="Times New Roman" w:hAnsi="Times New Roman" w:cs="Times New Roman"/>
          <w:sz w:val="28"/>
          <w:szCs w:val="28"/>
        </w:rPr>
        <w:t>acją</w:t>
      </w:r>
      <w:r w:rsidR="003C5C3D">
        <w:rPr>
          <w:rFonts w:ascii="Times New Roman" w:hAnsi="Times New Roman" w:cs="Times New Roman"/>
          <w:sz w:val="28"/>
          <w:szCs w:val="28"/>
        </w:rPr>
        <w:t xml:space="preserve"> </w:t>
      </w:r>
      <w:r w:rsidR="00A906D7">
        <w:rPr>
          <w:rFonts w:ascii="Times New Roman" w:hAnsi="Times New Roman" w:cs="Times New Roman"/>
          <w:sz w:val="28"/>
          <w:szCs w:val="28"/>
        </w:rPr>
        <w:t xml:space="preserve">i rozliczeniem </w:t>
      </w:r>
      <w:r w:rsidRPr="00696E67">
        <w:rPr>
          <w:rFonts w:ascii="Times New Roman" w:hAnsi="Times New Roman" w:cs="Times New Roman"/>
          <w:sz w:val="28"/>
          <w:szCs w:val="28"/>
        </w:rPr>
        <w:t xml:space="preserve">Testu </w:t>
      </w:r>
      <w:r w:rsidR="00A906D7">
        <w:rPr>
          <w:rFonts w:ascii="Times New Roman" w:hAnsi="Times New Roman" w:cs="Times New Roman"/>
          <w:sz w:val="28"/>
          <w:szCs w:val="28"/>
        </w:rPr>
        <w:t xml:space="preserve">i </w:t>
      </w:r>
      <w:r w:rsidRPr="00696E67">
        <w:rPr>
          <w:rFonts w:ascii="Times New Roman" w:hAnsi="Times New Roman" w:cs="Times New Roman"/>
          <w:sz w:val="28"/>
          <w:szCs w:val="28"/>
        </w:rPr>
        <w:t>w zakresie koniecznym do jego prawidłowego przeprowadzenia</w:t>
      </w:r>
      <w:r w:rsidR="00A906D7">
        <w:rPr>
          <w:rFonts w:ascii="Times New Roman" w:hAnsi="Times New Roman" w:cs="Times New Roman"/>
          <w:sz w:val="28"/>
          <w:szCs w:val="28"/>
        </w:rPr>
        <w:t xml:space="preserve"> oraz rozliczenia</w:t>
      </w:r>
    </w:p>
    <w:p w:rsidR="00627699" w:rsidRPr="00044FE8" w:rsidRDefault="00627699" w:rsidP="0062769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F13D9E" w:rsidRPr="00B03970" w:rsidRDefault="00B03970" w:rsidP="00B03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7</w:t>
      </w:r>
    </w:p>
    <w:p w:rsidR="00627699" w:rsidRPr="00B03970" w:rsidRDefault="00627699" w:rsidP="00B03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970">
        <w:rPr>
          <w:rFonts w:ascii="Times New Roman" w:hAnsi="Times New Roman" w:cs="Times New Roman"/>
          <w:b/>
          <w:sz w:val="28"/>
          <w:szCs w:val="28"/>
        </w:rPr>
        <w:t>Ochrona danych osobowych</w:t>
      </w:r>
    </w:p>
    <w:p w:rsidR="00C12ABC" w:rsidRPr="00044FE8" w:rsidRDefault="00C12ABC" w:rsidP="00C12ABC">
      <w:pPr>
        <w:pStyle w:val="Akapitzlist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627699" w:rsidRDefault="00627699" w:rsidP="00DE7892">
      <w:pPr>
        <w:pStyle w:val="Akapitzlist"/>
        <w:numPr>
          <w:ilvl w:val="0"/>
          <w:numId w:val="10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Administratorem danych osobowych zbieranych od uczestników i zwycięzcy jest</w:t>
      </w:r>
      <w:r w:rsidR="003220ED" w:rsidRPr="00044FE8">
        <w:rPr>
          <w:rFonts w:ascii="Times New Roman" w:hAnsi="Times New Roman" w:cs="Times New Roman"/>
          <w:sz w:val="28"/>
          <w:szCs w:val="28"/>
        </w:rPr>
        <w:t xml:space="preserve"> Biblioteka Publiczna im. Jarosława Iwaszkiewicza z siedzibą w Sępólnie Krajeńskim</w:t>
      </w:r>
      <w:r w:rsidRPr="00044FE8">
        <w:rPr>
          <w:rFonts w:ascii="Times New Roman" w:hAnsi="Times New Roman" w:cs="Times New Roman"/>
          <w:sz w:val="28"/>
          <w:szCs w:val="28"/>
        </w:rPr>
        <w:t xml:space="preserve">, </w:t>
      </w:r>
      <w:r w:rsidR="003220ED" w:rsidRPr="00044FE8">
        <w:rPr>
          <w:rFonts w:ascii="Times New Roman" w:hAnsi="Times New Roman" w:cs="Times New Roman"/>
          <w:sz w:val="28"/>
          <w:szCs w:val="28"/>
        </w:rPr>
        <w:t xml:space="preserve">przy ul. Wojska Polskiego 22. </w:t>
      </w:r>
      <w:r w:rsidRPr="00044FE8">
        <w:rPr>
          <w:rFonts w:ascii="Times New Roman" w:hAnsi="Times New Roman" w:cs="Times New Roman"/>
          <w:sz w:val="28"/>
          <w:szCs w:val="28"/>
        </w:rPr>
        <w:t>Przetwarzanie  danych  osobowych  odbywać  się  będzie  na  zasadach</w:t>
      </w:r>
      <w:r w:rsidR="003220ED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Pr="00044FE8">
        <w:rPr>
          <w:rFonts w:ascii="Times New Roman" w:hAnsi="Times New Roman" w:cs="Times New Roman"/>
          <w:sz w:val="28"/>
          <w:szCs w:val="28"/>
        </w:rPr>
        <w:t>przewidzianych</w:t>
      </w:r>
      <w:r w:rsidR="003220ED" w:rsidRPr="00044FE8">
        <w:rPr>
          <w:rFonts w:ascii="Times New Roman" w:hAnsi="Times New Roman" w:cs="Times New Roman"/>
          <w:sz w:val="28"/>
          <w:szCs w:val="28"/>
        </w:rPr>
        <w:t xml:space="preserve"> w </w:t>
      </w:r>
      <w:r w:rsidRPr="00044FE8">
        <w:rPr>
          <w:rFonts w:ascii="Times New Roman" w:hAnsi="Times New Roman" w:cs="Times New Roman"/>
          <w:sz w:val="28"/>
          <w:szCs w:val="28"/>
        </w:rPr>
        <w:t>Rozporządzeniu</w:t>
      </w:r>
      <w:r w:rsidR="003220ED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Pr="00044FE8">
        <w:rPr>
          <w:rFonts w:ascii="Times New Roman" w:hAnsi="Times New Roman" w:cs="Times New Roman"/>
          <w:sz w:val="28"/>
          <w:szCs w:val="28"/>
        </w:rPr>
        <w:t>Parlamentu Europejskiego i Rady (UE) 2016/679</w:t>
      </w:r>
      <w:r w:rsidR="003220ED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Pr="00044FE8">
        <w:rPr>
          <w:rFonts w:ascii="Times New Roman" w:hAnsi="Times New Roman" w:cs="Times New Roman"/>
          <w:sz w:val="28"/>
          <w:szCs w:val="28"/>
        </w:rPr>
        <w:t>z  dnia  27  kwietnia  2016  r.  w  sprawie  ochrony  osób  fizycznych  w  związku</w:t>
      </w:r>
      <w:r w:rsidR="003220ED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Pr="00044FE8">
        <w:rPr>
          <w:rFonts w:ascii="Times New Roman" w:hAnsi="Times New Roman" w:cs="Times New Roman"/>
          <w:sz w:val="28"/>
          <w:szCs w:val="28"/>
        </w:rPr>
        <w:t>z przetwarzaniem danych osobowych i w sprawie swobodnego przepływu takich</w:t>
      </w:r>
      <w:r w:rsidR="003220ED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Pr="00044FE8">
        <w:rPr>
          <w:rFonts w:ascii="Times New Roman" w:hAnsi="Times New Roman" w:cs="Times New Roman"/>
          <w:sz w:val="28"/>
          <w:szCs w:val="28"/>
        </w:rPr>
        <w:t>danych  oraz  uchylenia  dyrektywy  95/46/WE  (ogólne  rozporządzenie  o  ochronie</w:t>
      </w:r>
      <w:r w:rsidR="003220ED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Pr="00044FE8">
        <w:rPr>
          <w:rFonts w:ascii="Times New Roman" w:hAnsi="Times New Roman" w:cs="Times New Roman"/>
          <w:sz w:val="28"/>
          <w:szCs w:val="28"/>
        </w:rPr>
        <w:t>danych).</w:t>
      </w:r>
    </w:p>
    <w:p w:rsidR="00627699" w:rsidRDefault="00627699" w:rsidP="00DE7892">
      <w:pPr>
        <w:pStyle w:val="Akapitzlist"/>
        <w:numPr>
          <w:ilvl w:val="0"/>
          <w:numId w:val="10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Administrator danych osobowych powołał administr</w:t>
      </w:r>
      <w:r w:rsidR="003220ED" w:rsidRPr="00044FE8">
        <w:rPr>
          <w:rFonts w:ascii="Times New Roman" w:hAnsi="Times New Roman" w:cs="Times New Roman"/>
          <w:sz w:val="28"/>
          <w:szCs w:val="28"/>
        </w:rPr>
        <w:t xml:space="preserve">atora bezpieczeństwa informacji </w:t>
      </w:r>
      <w:r w:rsidRPr="00044FE8">
        <w:rPr>
          <w:rFonts w:ascii="Times New Roman" w:hAnsi="Times New Roman" w:cs="Times New Roman"/>
          <w:sz w:val="28"/>
          <w:szCs w:val="28"/>
        </w:rPr>
        <w:t>nadzorującego prawidłowość przetwarzania danych osobowych, z którym można</w:t>
      </w:r>
      <w:r w:rsidR="003220ED" w:rsidRPr="00044FE8">
        <w:rPr>
          <w:rFonts w:ascii="Times New Roman" w:hAnsi="Times New Roman" w:cs="Times New Roman"/>
          <w:sz w:val="28"/>
          <w:szCs w:val="28"/>
        </w:rPr>
        <w:t xml:space="preserve"> skontaktować się z </w:t>
      </w:r>
      <w:r w:rsidRPr="00044FE8">
        <w:rPr>
          <w:rFonts w:ascii="Times New Roman" w:hAnsi="Times New Roman" w:cs="Times New Roman"/>
          <w:sz w:val="28"/>
          <w:szCs w:val="28"/>
        </w:rPr>
        <w:t xml:space="preserve">pośrednictwem adresu e-mail: </w:t>
      </w:r>
      <w:hyperlink r:id="rId6" w:history="1">
        <w:r w:rsidR="00044FE8" w:rsidRPr="00AC5EED">
          <w:rPr>
            <w:rStyle w:val="Hipercze"/>
            <w:rFonts w:ascii="Times New Roman" w:hAnsi="Times New Roman" w:cs="Times New Roman"/>
            <w:sz w:val="28"/>
            <w:szCs w:val="28"/>
          </w:rPr>
          <w:t>inspektor@biblioteka-sepolno.pl</w:t>
        </w:r>
      </w:hyperlink>
    </w:p>
    <w:p w:rsidR="00627699" w:rsidRDefault="00627699" w:rsidP="00DE7892">
      <w:pPr>
        <w:pStyle w:val="Akapitzlist"/>
        <w:numPr>
          <w:ilvl w:val="0"/>
          <w:numId w:val="10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lastRenderedPageBreak/>
        <w:t>Dane  osobowe  uczestników  i  zwycięz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cy  będą  przetwarzane  w  celu </w:t>
      </w:r>
      <w:r w:rsidRPr="00044FE8">
        <w:rPr>
          <w:rFonts w:ascii="Times New Roman" w:hAnsi="Times New Roman" w:cs="Times New Roman"/>
          <w:sz w:val="28"/>
          <w:szCs w:val="28"/>
        </w:rPr>
        <w:t>organizacji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Pr="00044FE8">
        <w:rPr>
          <w:rFonts w:ascii="Times New Roman" w:hAnsi="Times New Roman" w:cs="Times New Roman"/>
          <w:sz w:val="28"/>
          <w:szCs w:val="28"/>
        </w:rPr>
        <w:t>i przeprowadzenia konkursu</w:t>
      </w:r>
    </w:p>
    <w:p w:rsidR="00627699" w:rsidRDefault="00627699" w:rsidP="00DE7892">
      <w:pPr>
        <w:pStyle w:val="Akapitzlist"/>
        <w:numPr>
          <w:ilvl w:val="0"/>
          <w:numId w:val="10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 xml:space="preserve"> Podanie danych osobowych ma charakter dobrowolny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, ale jest niezbędne do wzięcia udziału </w:t>
      </w:r>
      <w:r w:rsidRPr="00044FE8">
        <w:rPr>
          <w:rFonts w:ascii="Times New Roman" w:hAnsi="Times New Roman" w:cs="Times New Roman"/>
          <w:sz w:val="28"/>
          <w:szCs w:val="28"/>
        </w:rPr>
        <w:t>w konkursie.</w:t>
      </w:r>
    </w:p>
    <w:p w:rsidR="00627699" w:rsidRPr="00044FE8" w:rsidRDefault="00627699" w:rsidP="00DE7892">
      <w:pPr>
        <w:pStyle w:val="Akapitzlist"/>
        <w:numPr>
          <w:ilvl w:val="0"/>
          <w:numId w:val="10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Uczestnikom konkursu, którzy podają dane osobo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we przysługuje prawo dostępu do </w:t>
      </w:r>
      <w:r w:rsidRPr="00044FE8">
        <w:rPr>
          <w:rFonts w:ascii="Times New Roman" w:hAnsi="Times New Roman" w:cs="Times New Roman"/>
          <w:sz w:val="28"/>
          <w:szCs w:val="28"/>
        </w:rPr>
        <w:t>treści swoich danych oraz z zastrzeżeniem przepisów prawa przysługuje prawo do:</w:t>
      </w:r>
    </w:p>
    <w:p w:rsidR="00627699" w:rsidRPr="00044FE8" w:rsidRDefault="00EF44DB" w:rsidP="00DE7892">
      <w:pPr>
        <w:pStyle w:val="Akapitzlist"/>
        <w:ind w:left="709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 xml:space="preserve">a) </w:t>
      </w:r>
      <w:r w:rsidR="00627699" w:rsidRPr="00044FE8">
        <w:rPr>
          <w:rFonts w:ascii="Times New Roman" w:hAnsi="Times New Roman" w:cs="Times New Roman"/>
          <w:sz w:val="28"/>
          <w:szCs w:val="28"/>
        </w:rPr>
        <w:t>sprostowania danych,</w:t>
      </w:r>
    </w:p>
    <w:p w:rsidR="00627699" w:rsidRPr="00044FE8" w:rsidRDefault="00627699" w:rsidP="00DE7892">
      <w:pPr>
        <w:pStyle w:val="Akapitzlist"/>
        <w:ind w:left="709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b)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Pr="00044FE8">
        <w:rPr>
          <w:rFonts w:ascii="Times New Roman" w:hAnsi="Times New Roman" w:cs="Times New Roman"/>
          <w:sz w:val="28"/>
          <w:szCs w:val="28"/>
        </w:rPr>
        <w:t>usunięcia danych,</w:t>
      </w:r>
    </w:p>
    <w:p w:rsidR="00627699" w:rsidRPr="00044FE8" w:rsidRDefault="00627699" w:rsidP="00DE7892">
      <w:pPr>
        <w:pStyle w:val="Akapitzlist"/>
        <w:ind w:left="709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c) ograniczenia przetwarzania danych,</w:t>
      </w:r>
    </w:p>
    <w:p w:rsidR="00627699" w:rsidRPr="00044FE8" w:rsidRDefault="00EF44DB" w:rsidP="00DE7892">
      <w:pPr>
        <w:pStyle w:val="Akapitzlist"/>
        <w:ind w:left="709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 xml:space="preserve">d) </w:t>
      </w:r>
      <w:r w:rsidR="00627699" w:rsidRPr="00044FE8">
        <w:rPr>
          <w:rFonts w:ascii="Times New Roman" w:hAnsi="Times New Roman" w:cs="Times New Roman"/>
          <w:sz w:val="28"/>
          <w:szCs w:val="28"/>
        </w:rPr>
        <w:t>przenoszenia danych,</w:t>
      </w:r>
    </w:p>
    <w:p w:rsidR="00627699" w:rsidRPr="00044FE8" w:rsidRDefault="00EF44DB" w:rsidP="00DE7892">
      <w:pPr>
        <w:pStyle w:val="Akapitzlist"/>
        <w:ind w:left="709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 xml:space="preserve">e) </w:t>
      </w:r>
      <w:r w:rsidR="00627699" w:rsidRPr="00044FE8">
        <w:rPr>
          <w:rFonts w:ascii="Times New Roman" w:hAnsi="Times New Roman" w:cs="Times New Roman"/>
          <w:sz w:val="28"/>
          <w:szCs w:val="28"/>
        </w:rPr>
        <w:t>wniesienia sprzeciwu,</w:t>
      </w:r>
    </w:p>
    <w:p w:rsidR="00044FE8" w:rsidRPr="00044FE8" w:rsidRDefault="00627699" w:rsidP="00DE7892">
      <w:pPr>
        <w:pStyle w:val="Akapitzlist"/>
        <w:ind w:left="709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f) cofnięcia zgody w dowolnym momencie.</w:t>
      </w:r>
    </w:p>
    <w:p w:rsidR="00627699" w:rsidRPr="00044FE8" w:rsidRDefault="00627699" w:rsidP="00DE7892">
      <w:pPr>
        <w:pStyle w:val="Akapitzlist"/>
        <w:numPr>
          <w:ilvl w:val="0"/>
          <w:numId w:val="10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Organizator będzie zbierał od uczestników następujące dane:</w:t>
      </w:r>
    </w:p>
    <w:p w:rsidR="00627699" w:rsidRPr="00044FE8" w:rsidRDefault="00EF44DB" w:rsidP="00DE7892">
      <w:pPr>
        <w:pStyle w:val="Akapitzlist"/>
        <w:ind w:left="1080" w:hanging="371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 xml:space="preserve">a) </w:t>
      </w:r>
      <w:r w:rsidR="00627699" w:rsidRPr="00044FE8">
        <w:rPr>
          <w:rFonts w:ascii="Times New Roman" w:hAnsi="Times New Roman" w:cs="Times New Roman"/>
          <w:sz w:val="28"/>
          <w:szCs w:val="28"/>
        </w:rPr>
        <w:t>imię i nazwisko,</w:t>
      </w:r>
    </w:p>
    <w:p w:rsidR="00627699" w:rsidRPr="00044FE8" w:rsidRDefault="00EF44DB" w:rsidP="00DE7892">
      <w:pPr>
        <w:pStyle w:val="Akapitzlist"/>
        <w:ind w:left="1080" w:hanging="371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 xml:space="preserve">b) </w:t>
      </w:r>
      <w:r w:rsidR="00627699" w:rsidRPr="00044FE8">
        <w:rPr>
          <w:rFonts w:ascii="Times New Roman" w:hAnsi="Times New Roman" w:cs="Times New Roman"/>
          <w:sz w:val="28"/>
          <w:szCs w:val="28"/>
        </w:rPr>
        <w:t>adres e-mail,</w:t>
      </w:r>
    </w:p>
    <w:p w:rsidR="00627699" w:rsidRPr="00044FE8" w:rsidRDefault="00E23EA9" w:rsidP="00DE7892">
      <w:pPr>
        <w:pStyle w:val="Akapitzlist"/>
        <w:ind w:left="1080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numer</w:t>
      </w:r>
      <w:r w:rsidR="00627699" w:rsidRPr="00044FE8">
        <w:rPr>
          <w:rFonts w:ascii="Times New Roman" w:hAnsi="Times New Roman" w:cs="Times New Roman"/>
          <w:sz w:val="28"/>
          <w:szCs w:val="28"/>
        </w:rPr>
        <w:t xml:space="preserve"> telefonu.</w:t>
      </w:r>
    </w:p>
    <w:p w:rsidR="00627699" w:rsidRPr="008F2956" w:rsidRDefault="00044FE8" w:rsidP="00DE7892">
      <w:pPr>
        <w:pStyle w:val="Akapitzlist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44DB" w:rsidRPr="00044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="00627699" w:rsidRPr="008F2956">
        <w:rPr>
          <w:rFonts w:ascii="Times New Roman" w:hAnsi="Times New Roman" w:cs="Times New Roman"/>
          <w:sz w:val="28"/>
          <w:szCs w:val="28"/>
        </w:rPr>
        <w:t>Organizator będzie zbierał ponadto od zwycięzcy następujące dane:</w:t>
      </w:r>
    </w:p>
    <w:p w:rsidR="00627699" w:rsidRPr="008F2956" w:rsidRDefault="00EF44DB" w:rsidP="00DE7892">
      <w:pPr>
        <w:pStyle w:val="Akapitzlist"/>
        <w:ind w:left="709"/>
        <w:rPr>
          <w:rFonts w:ascii="Times New Roman" w:hAnsi="Times New Roman" w:cs="Times New Roman"/>
          <w:sz w:val="28"/>
          <w:szCs w:val="28"/>
        </w:rPr>
      </w:pPr>
      <w:r w:rsidRPr="008F2956">
        <w:rPr>
          <w:rFonts w:ascii="Times New Roman" w:hAnsi="Times New Roman" w:cs="Times New Roman"/>
          <w:sz w:val="28"/>
          <w:szCs w:val="28"/>
        </w:rPr>
        <w:t xml:space="preserve">a) </w:t>
      </w:r>
      <w:r w:rsidR="00627699" w:rsidRPr="008F2956">
        <w:rPr>
          <w:rFonts w:ascii="Times New Roman" w:hAnsi="Times New Roman" w:cs="Times New Roman"/>
          <w:sz w:val="28"/>
          <w:szCs w:val="28"/>
        </w:rPr>
        <w:t>prawidłowy identyfikator podatkowy (NIP lub PESEL),</w:t>
      </w:r>
    </w:p>
    <w:p w:rsidR="00627699" w:rsidRPr="008F2956" w:rsidRDefault="00EF44DB" w:rsidP="00DE7892">
      <w:pPr>
        <w:pStyle w:val="Akapitzlist"/>
        <w:ind w:left="709"/>
        <w:rPr>
          <w:rFonts w:ascii="Times New Roman" w:hAnsi="Times New Roman" w:cs="Times New Roman"/>
          <w:sz w:val="28"/>
          <w:szCs w:val="28"/>
        </w:rPr>
      </w:pPr>
      <w:r w:rsidRPr="008F2956">
        <w:rPr>
          <w:rFonts w:ascii="Times New Roman" w:hAnsi="Times New Roman" w:cs="Times New Roman"/>
          <w:sz w:val="28"/>
          <w:szCs w:val="28"/>
        </w:rPr>
        <w:t>b) data urodzenia</w:t>
      </w:r>
    </w:p>
    <w:p w:rsidR="00627699" w:rsidRPr="00044FE8" w:rsidRDefault="00044FE8" w:rsidP="00DE7892">
      <w:pPr>
        <w:pStyle w:val="Akapitzlist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44DB" w:rsidRPr="00044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="00627699" w:rsidRPr="00044FE8">
        <w:rPr>
          <w:rFonts w:ascii="Times New Roman" w:hAnsi="Times New Roman" w:cs="Times New Roman"/>
          <w:sz w:val="28"/>
          <w:szCs w:val="28"/>
        </w:rPr>
        <w:t>Uczestnikom  konkursu  przysługuje  prawo  wniesienia  skargi  do  Generalnego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="00627699" w:rsidRPr="00044FE8">
        <w:rPr>
          <w:rFonts w:ascii="Times New Roman" w:hAnsi="Times New Roman" w:cs="Times New Roman"/>
          <w:sz w:val="28"/>
          <w:szCs w:val="28"/>
        </w:rPr>
        <w:t>Inspektora Ochrony Danych Osobowych.</w:t>
      </w:r>
    </w:p>
    <w:p w:rsidR="00627699" w:rsidRPr="00044FE8" w:rsidRDefault="00044FE8" w:rsidP="00DE7892">
      <w:pPr>
        <w:pStyle w:val="Akapitzlist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r w:rsidR="00627699" w:rsidRPr="00044FE8">
        <w:rPr>
          <w:rFonts w:ascii="Times New Roman" w:hAnsi="Times New Roman" w:cs="Times New Roman"/>
          <w:sz w:val="28"/>
          <w:szCs w:val="28"/>
        </w:rPr>
        <w:t>Uczestnik  konkursu  zezwala  na  wykorzystanie  jego</w:t>
      </w:r>
      <w:r w:rsidR="00FB0A95">
        <w:rPr>
          <w:rFonts w:ascii="Times New Roman" w:hAnsi="Times New Roman" w:cs="Times New Roman"/>
          <w:sz w:val="28"/>
          <w:szCs w:val="28"/>
        </w:rPr>
        <w:t xml:space="preserve">  imienia  i  nazwiska  w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celu </w:t>
      </w:r>
      <w:r w:rsidR="00627699" w:rsidRPr="00044FE8">
        <w:rPr>
          <w:rFonts w:ascii="Times New Roman" w:hAnsi="Times New Roman" w:cs="Times New Roman"/>
          <w:sz w:val="28"/>
          <w:szCs w:val="28"/>
        </w:rPr>
        <w:t>informowania (także w mediach) o wynikach konkursu.</w:t>
      </w:r>
    </w:p>
    <w:p w:rsidR="00627699" w:rsidRPr="00044FE8" w:rsidRDefault="00044FE8" w:rsidP="00501747">
      <w:pPr>
        <w:pStyle w:val="Akapitzlist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F44DB" w:rsidRPr="00044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699" w:rsidRPr="00044FE8">
        <w:rPr>
          <w:rFonts w:ascii="Times New Roman" w:hAnsi="Times New Roman" w:cs="Times New Roman"/>
          <w:sz w:val="28"/>
          <w:szCs w:val="28"/>
        </w:rPr>
        <w:t xml:space="preserve">Organizator  oświadcza,  iż  dane  uczestników  konkursu  nie  będą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7699" w:rsidRPr="00044FE8">
        <w:rPr>
          <w:rFonts w:ascii="Times New Roman" w:hAnsi="Times New Roman" w:cs="Times New Roman"/>
          <w:sz w:val="28"/>
          <w:szCs w:val="28"/>
        </w:rPr>
        <w:t>przetwarzane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="00627699" w:rsidRPr="00044FE8">
        <w:rPr>
          <w:rFonts w:ascii="Times New Roman" w:hAnsi="Times New Roman" w:cs="Times New Roman"/>
          <w:sz w:val="28"/>
          <w:szCs w:val="28"/>
        </w:rPr>
        <w:t>w sposób zautomatyzowany i nie będą poddawane profilowaniu.</w:t>
      </w:r>
    </w:p>
    <w:p w:rsidR="00627699" w:rsidRPr="00044FE8" w:rsidRDefault="00044FE8" w:rsidP="00501747">
      <w:pPr>
        <w:pStyle w:val="Akapitzlist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27699" w:rsidRPr="00044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7699" w:rsidRPr="00044FE8">
        <w:rPr>
          <w:rFonts w:ascii="Times New Roman" w:hAnsi="Times New Roman" w:cs="Times New Roman"/>
          <w:sz w:val="28"/>
          <w:szCs w:val="28"/>
        </w:rPr>
        <w:t>Dane  uczestników  konkursu  nie  będą  udost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ępniane  podmiotom  zewnętrznym </w:t>
      </w:r>
      <w:r w:rsidR="00627699" w:rsidRPr="00044FE8">
        <w:rPr>
          <w:rFonts w:ascii="Times New Roman" w:hAnsi="Times New Roman" w:cs="Times New Roman"/>
          <w:sz w:val="28"/>
          <w:szCs w:val="28"/>
        </w:rPr>
        <w:t xml:space="preserve">z wyjątkiem przepisów przewidzianych przepisami </w:t>
      </w:r>
      <w:r w:rsidR="00627699" w:rsidRPr="00A906D7">
        <w:rPr>
          <w:rFonts w:ascii="Times New Roman" w:hAnsi="Times New Roman" w:cs="Times New Roman"/>
          <w:sz w:val="28"/>
          <w:szCs w:val="28"/>
        </w:rPr>
        <w:t>prawa</w:t>
      </w:r>
      <w:r w:rsidR="00614091">
        <w:rPr>
          <w:rFonts w:ascii="Times New Roman" w:hAnsi="Times New Roman" w:cs="Times New Roman"/>
          <w:sz w:val="28"/>
          <w:szCs w:val="28"/>
        </w:rPr>
        <w:t>. Uczestnik zgadza się, aby w ra</w:t>
      </w:r>
      <w:r w:rsidR="00A56566">
        <w:rPr>
          <w:rFonts w:ascii="Times New Roman" w:hAnsi="Times New Roman" w:cs="Times New Roman"/>
          <w:sz w:val="28"/>
          <w:szCs w:val="28"/>
        </w:rPr>
        <w:t>zie konieczności wynikającej z zagrożenia epidemiologicznego</w:t>
      </w:r>
      <w:r w:rsidR="00614091">
        <w:rPr>
          <w:rFonts w:ascii="Times New Roman" w:hAnsi="Times New Roman" w:cs="Times New Roman"/>
          <w:sz w:val="28"/>
          <w:szCs w:val="28"/>
        </w:rPr>
        <w:t xml:space="preserve"> jego da</w:t>
      </w:r>
      <w:r w:rsidR="00A56566">
        <w:rPr>
          <w:rFonts w:ascii="Times New Roman" w:hAnsi="Times New Roman" w:cs="Times New Roman"/>
          <w:sz w:val="28"/>
          <w:szCs w:val="28"/>
        </w:rPr>
        <w:t xml:space="preserve">ne osobowe zostały udostępnione służbom sanitarnym - </w:t>
      </w:r>
      <w:r w:rsidR="00614091">
        <w:rPr>
          <w:rFonts w:ascii="Times New Roman" w:hAnsi="Times New Roman" w:cs="Times New Roman"/>
          <w:sz w:val="28"/>
          <w:szCs w:val="28"/>
        </w:rPr>
        <w:t>Głównemu Inspektoratow</w:t>
      </w:r>
      <w:r w:rsidR="00A56566">
        <w:rPr>
          <w:rFonts w:ascii="Times New Roman" w:hAnsi="Times New Roman" w:cs="Times New Roman"/>
          <w:sz w:val="28"/>
          <w:szCs w:val="28"/>
        </w:rPr>
        <w:t>i Sanitarnemu</w:t>
      </w:r>
      <w:r w:rsidR="00614091">
        <w:rPr>
          <w:rFonts w:ascii="Times New Roman" w:hAnsi="Times New Roman" w:cs="Times New Roman"/>
          <w:sz w:val="28"/>
          <w:szCs w:val="28"/>
        </w:rPr>
        <w:t>.</w:t>
      </w:r>
    </w:p>
    <w:p w:rsidR="00627699" w:rsidRPr="00044FE8" w:rsidRDefault="00044FE8" w:rsidP="00984DFB">
      <w:pPr>
        <w:pStyle w:val="Akapitzlist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27699" w:rsidRPr="00044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7699" w:rsidRPr="00044FE8">
        <w:rPr>
          <w:rFonts w:ascii="Times New Roman" w:hAnsi="Times New Roman" w:cs="Times New Roman"/>
          <w:sz w:val="28"/>
          <w:szCs w:val="28"/>
        </w:rPr>
        <w:t>Dane uczestników konkursu będą przechowywane prze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z okres niezbędny do realizacji </w:t>
      </w:r>
      <w:r w:rsidR="00627699" w:rsidRPr="00044FE8">
        <w:rPr>
          <w:rFonts w:ascii="Times New Roman" w:hAnsi="Times New Roman" w:cs="Times New Roman"/>
          <w:sz w:val="28"/>
          <w:szCs w:val="28"/>
        </w:rPr>
        <w:t>wyżej określonych celów.</w:t>
      </w:r>
    </w:p>
    <w:p w:rsidR="00627699" w:rsidRPr="00984DFB" w:rsidRDefault="00044FE8" w:rsidP="00984DFB">
      <w:pPr>
        <w:pStyle w:val="Akapitzlist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27699" w:rsidRPr="00044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7699" w:rsidRPr="00044FE8">
        <w:rPr>
          <w:rFonts w:ascii="Times New Roman" w:hAnsi="Times New Roman" w:cs="Times New Roman"/>
          <w:sz w:val="28"/>
          <w:szCs w:val="28"/>
        </w:rPr>
        <w:t>Organizator  stosuje  środki  techniczne  i  organizacyj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ne  mające  na  celu  należyte, </w:t>
      </w:r>
      <w:r w:rsidR="00627699" w:rsidRPr="00044FE8">
        <w:rPr>
          <w:rFonts w:ascii="Times New Roman" w:hAnsi="Times New Roman" w:cs="Times New Roman"/>
          <w:sz w:val="28"/>
          <w:szCs w:val="28"/>
        </w:rPr>
        <w:t>odpowiednie do zagrożeń oraz kategorii danych objętych ochroną zabezpieczenia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="00627699" w:rsidRPr="00044FE8">
        <w:rPr>
          <w:rFonts w:ascii="Times New Roman" w:hAnsi="Times New Roman" w:cs="Times New Roman"/>
          <w:sz w:val="28"/>
          <w:szCs w:val="28"/>
        </w:rPr>
        <w:t xml:space="preserve">powierzonych  danych  osobowych.  Organizator  </w:t>
      </w:r>
      <w:r w:rsidR="00627699" w:rsidRPr="00044FE8">
        <w:rPr>
          <w:rFonts w:ascii="Times New Roman" w:hAnsi="Times New Roman" w:cs="Times New Roman"/>
          <w:sz w:val="28"/>
          <w:szCs w:val="28"/>
        </w:rPr>
        <w:lastRenderedPageBreak/>
        <w:t>wdrożył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="00627699" w:rsidRPr="00044FE8">
        <w:rPr>
          <w:rFonts w:ascii="Times New Roman" w:hAnsi="Times New Roman" w:cs="Times New Roman"/>
          <w:sz w:val="28"/>
          <w:szCs w:val="28"/>
        </w:rPr>
        <w:t>odpowiednie  środki  aby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="00627699" w:rsidRPr="00044FE8">
        <w:rPr>
          <w:rFonts w:ascii="Times New Roman" w:hAnsi="Times New Roman" w:cs="Times New Roman"/>
          <w:sz w:val="28"/>
          <w:szCs w:val="28"/>
        </w:rPr>
        <w:t>zapewnić stopień bezpieczeństwa odpowiadający ryzyku z uwzględnieniem stanu</w:t>
      </w:r>
      <w:r w:rsidR="00984DFB">
        <w:rPr>
          <w:rFonts w:ascii="Times New Roman" w:hAnsi="Times New Roman" w:cs="Times New Roman"/>
          <w:sz w:val="28"/>
          <w:szCs w:val="28"/>
        </w:rPr>
        <w:t xml:space="preserve"> </w:t>
      </w:r>
      <w:r w:rsidR="00627699" w:rsidRPr="00984DFB">
        <w:rPr>
          <w:rFonts w:ascii="Times New Roman" w:hAnsi="Times New Roman" w:cs="Times New Roman"/>
          <w:sz w:val="28"/>
          <w:szCs w:val="28"/>
        </w:rPr>
        <w:t>wiedzy technicznej, kosztu wdrożenia oraz charak</w:t>
      </w:r>
      <w:r w:rsidR="00EF44DB" w:rsidRPr="00984DFB">
        <w:rPr>
          <w:rFonts w:ascii="Times New Roman" w:hAnsi="Times New Roman" w:cs="Times New Roman"/>
          <w:sz w:val="28"/>
          <w:szCs w:val="28"/>
        </w:rPr>
        <w:t xml:space="preserve">teru, zakresu, celu i kontekstu </w:t>
      </w:r>
      <w:r w:rsidR="00627699" w:rsidRPr="00984DFB">
        <w:rPr>
          <w:rFonts w:ascii="Times New Roman" w:hAnsi="Times New Roman" w:cs="Times New Roman"/>
          <w:sz w:val="28"/>
          <w:szCs w:val="28"/>
        </w:rPr>
        <w:t>przetwarzania oraz ryzyko naruszenia praw i wolności osób fizycznych o różnym</w:t>
      </w:r>
      <w:r w:rsidR="00EF44DB" w:rsidRPr="00984DFB">
        <w:rPr>
          <w:rFonts w:ascii="Times New Roman" w:hAnsi="Times New Roman" w:cs="Times New Roman"/>
          <w:sz w:val="28"/>
          <w:szCs w:val="28"/>
        </w:rPr>
        <w:t xml:space="preserve"> </w:t>
      </w:r>
      <w:r w:rsidR="00627699" w:rsidRPr="00984DFB">
        <w:rPr>
          <w:rFonts w:ascii="Times New Roman" w:hAnsi="Times New Roman" w:cs="Times New Roman"/>
          <w:sz w:val="28"/>
          <w:szCs w:val="28"/>
        </w:rPr>
        <w:t>prawdopodobieństwie wystąpienia i wadze zagrożenia. Organizator w szczególności</w:t>
      </w:r>
      <w:r w:rsidR="00EF44DB" w:rsidRPr="00984DFB">
        <w:rPr>
          <w:rFonts w:ascii="Times New Roman" w:hAnsi="Times New Roman" w:cs="Times New Roman"/>
          <w:sz w:val="28"/>
          <w:szCs w:val="28"/>
        </w:rPr>
        <w:t xml:space="preserve"> </w:t>
      </w:r>
      <w:r w:rsidR="00627699" w:rsidRPr="00984DFB">
        <w:rPr>
          <w:rFonts w:ascii="Times New Roman" w:hAnsi="Times New Roman" w:cs="Times New Roman"/>
          <w:sz w:val="28"/>
          <w:szCs w:val="28"/>
        </w:rPr>
        <w:t>uwzględnia ryzyko wiążące się z przetwarzaniem danych wynikające z:</w:t>
      </w:r>
    </w:p>
    <w:p w:rsidR="00627699" w:rsidRPr="00044FE8" w:rsidRDefault="00627699" w:rsidP="00984DFB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 xml:space="preserve">przypadkowego lub niezgodnego z prawem </w:t>
      </w:r>
    </w:p>
    <w:p w:rsidR="00627699" w:rsidRPr="00044FE8" w:rsidRDefault="00627699" w:rsidP="00984DFB">
      <w:pPr>
        <w:pStyle w:val="Akapitzlist"/>
        <w:ind w:left="709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zniszczenia,</w:t>
      </w:r>
    </w:p>
    <w:p w:rsidR="00627699" w:rsidRPr="00044FE8" w:rsidRDefault="00627699" w:rsidP="00984DFB">
      <w:pPr>
        <w:pStyle w:val="Akapitzlist"/>
        <w:ind w:left="709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 xml:space="preserve">2) </w:t>
      </w:r>
      <w:r w:rsidR="00EF44DB" w:rsidRPr="00044FE8">
        <w:rPr>
          <w:rFonts w:ascii="Times New Roman" w:hAnsi="Times New Roman" w:cs="Times New Roman"/>
          <w:sz w:val="28"/>
          <w:szCs w:val="28"/>
        </w:rPr>
        <w:t xml:space="preserve"> </w:t>
      </w:r>
      <w:r w:rsidRPr="00044FE8">
        <w:rPr>
          <w:rFonts w:ascii="Times New Roman" w:hAnsi="Times New Roman" w:cs="Times New Roman"/>
          <w:sz w:val="28"/>
          <w:szCs w:val="28"/>
        </w:rPr>
        <w:t>utraty, modyfikacji, nieuprawnionego ujawnienia danych,</w:t>
      </w:r>
    </w:p>
    <w:p w:rsidR="00627699" w:rsidRPr="00044FE8" w:rsidRDefault="00627699" w:rsidP="00984DFB">
      <w:pPr>
        <w:pStyle w:val="Akapitzlist"/>
        <w:ind w:left="709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3) nieuprawnionego  dostępu  do  danych  osobowych  przesyłanych,</w:t>
      </w:r>
    </w:p>
    <w:p w:rsidR="00824446" w:rsidRPr="00044FE8" w:rsidRDefault="00627699" w:rsidP="00984DFB">
      <w:pPr>
        <w:pStyle w:val="Akapitzlist"/>
        <w:ind w:left="709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przechowywanych lub w inny sposób przetwarza</w:t>
      </w:r>
      <w:r w:rsidR="00EF44DB" w:rsidRPr="00044FE8">
        <w:rPr>
          <w:rFonts w:ascii="Times New Roman" w:hAnsi="Times New Roman" w:cs="Times New Roman"/>
          <w:sz w:val="28"/>
          <w:szCs w:val="28"/>
        </w:rPr>
        <w:t>nych.</w:t>
      </w:r>
    </w:p>
    <w:p w:rsidR="00627699" w:rsidRPr="00044FE8" w:rsidRDefault="00627699" w:rsidP="00627699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B03970" w:rsidRDefault="00627699" w:rsidP="00B03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970">
        <w:rPr>
          <w:rFonts w:ascii="Times New Roman" w:hAnsi="Times New Roman" w:cs="Times New Roman"/>
          <w:b/>
          <w:sz w:val="28"/>
          <w:szCs w:val="28"/>
        </w:rPr>
        <w:t xml:space="preserve">§ 8 </w:t>
      </w:r>
    </w:p>
    <w:p w:rsidR="00627699" w:rsidRPr="00B03970" w:rsidRDefault="00627699" w:rsidP="00B03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970">
        <w:rPr>
          <w:rFonts w:ascii="Times New Roman" w:hAnsi="Times New Roman" w:cs="Times New Roman"/>
          <w:b/>
          <w:sz w:val="28"/>
          <w:szCs w:val="28"/>
        </w:rPr>
        <w:t>Postanowienia końcowe</w:t>
      </w:r>
    </w:p>
    <w:p w:rsidR="00627699" w:rsidRPr="00044FE8" w:rsidRDefault="00627699" w:rsidP="00627699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699" w:rsidRDefault="00627699" w:rsidP="00D3310A">
      <w:pPr>
        <w:pStyle w:val="Akapitzlist"/>
        <w:numPr>
          <w:ilvl w:val="0"/>
          <w:numId w:val="1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Wszelkie reklamacje mogą być kierowane do Komisji Testu pisemnie na adres Organizatora</w:t>
      </w:r>
    </w:p>
    <w:p w:rsidR="00627699" w:rsidRDefault="00627699" w:rsidP="00D3310A">
      <w:pPr>
        <w:pStyle w:val="Akapitzlist"/>
        <w:numPr>
          <w:ilvl w:val="0"/>
          <w:numId w:val="1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Reklamacje powinny być składane w formie pisemnej, w terminie 7 dni od dnia rozstrzygnięcia Testu i zawierać : imię i nazwisko, dokładny adres uczestnika, datę i miejsce zdarzenia którego reklamacja dotyczy, określenie treści zdarzeni</w:t>
      </w:r>
      <w:r w:rsidR="003C5C3D">
        <w:rPr>
          <w:rFonts w:ascii="Times New Roman" w:hAnsi="Times New Roman" w:cs="Times New Roman"/>
          <w:sz w:val="28"/>
          <w:szCs w:val="28"/>
        </w:rPr>
        <w:t>a i podpis. Wszelkie reklamacje</w:t>
      </w:r>
      <w:r w:rsidRPr="00044FE8">
        <w:rPr>
          <w:rFonts w:ascii="Times New Roman" w:hAnsi="Times New Roman" w:cs="Times New Roman"/>
          <w:sz w:val="28"/>
          <w:szCs w:val="28"/>
        </w:rPr>
        <w:t>, które wpłyną po terminie, nie będą uwzględniane</w:t>
      </w:r>
    </w:p>
    <w:p w:rsidR="00627699" w:rsidRDefault="00627699" w:rsidP="00D3310A">
      <w:pPr>
        <w:pStyle w:val="Akapitzlist"/>
        <w:numPr>
          <w:ilvl w:val="0"/>
          <w:numId w:val="1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Złożone przez Uczestników reklamacje będą rozpatrywane w terminie 7 dni od dnia otrzymania przez Komisję Testu. O rozpatrzeniu reklamacji uczestnik zostanie powiadomiony pisemnie</w:t>
      </w:r>
    </w:p>
    <w:p w:rsidR="00627699" w:rsidRDefault="00627699" w:rsidP="00D3310A">
      <w:pPr>
        <w:pStyle w:val="Akapitzlist"/>
        <w:numPr>
          <w:ilvl w:val="0"/>
          <w:numId w:val="1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Niniejszy Regulamin wchodzi w życie z chwilą opublikowania go na stronach internetowych Organizatora: biblioteka-sepolno.pl</w:t>
      </w:r>
    </w:p>
    <w:p w:rsidR="00627699" w:rsidRDefault="00627699" w:rsidP="00D3310A">
      <w:pPr>
        <w:pStyle w:val="Akapitzlist"/>
        <w:numPr>
          <w:ilvl w:val="0"/>
          <w:numId w:val="1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Regulamin będzie dostępny w siedzibie Organizatora</w:t>
      </w:r>
    </w:p>
    <w:p w:rsidR="00627699" w:rsidRDefault="00627699" w:rsidP="00D3310A">
      <w:pPr>
        <w:pStyle w:val="Akapitzlist"/>
        <w:numPr>
          <w:ilvl w:val="0"/>
          <w:numId w:val="1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044FE8">
        <w:rPr>
          <w:rFonts w:ascii="Times New Roman" w:hAnsi="Times New Roman" w:cs="Times New Roman"/>
          <w:sz w:val="28"/>
          <w:szCs w:val="28"/>
        </w:rPr>
        <w:t>Wszelkie informacje o teście zawarte w jakichkolwiek materiałach promocyjnych i reklamowych mają jedynie charakter pomocniczy, natomiast pełny zakres zasad uczestnictwa w Teście regulowany jest przepisami prawa i postanowieniami niniejszego regulaminu</w:t>
      </w:r>
    </w:p>
    <w:p w:rsidR="00A56566" w:rsidRDefault="00A56566" w:rsidP="00D3310A">
      <w:pPr>
        <w:pStyle w:val="Akapitzlist"/>
        <w:numPr>
          <w:ilvl w:val="0"/>
          <w:numId w:val="1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związku z zagrożeniem epidemiologicznym </w:t>
      </w:r>
      <w:r w:rsidR="009B435F">
        <w:rPr>
          <w:rFonts w:ascii="Times New Roman" w:hAnsi="Times New Roman" w:cs="Times New Roman"/>
          <w:sz w:val="28"/>
          <w:szCs w:val="28"/>
        </w:rPr>
        <w:t xml:space="preserve">(COVID-19) </w:t>
      </w:r>
      <w:r>
        <w:rPr>
          <w:rFonts w:ascii="Times New Roman" w:hAnsi="Times New Roman" w:cs="Times New Roman"/>
          <w:sz w:val="28"/>
          <w:szCs w:val="28"/>
        </w:rPr>
        <w:t xml:space="preserve">każdy Uczestnik </w:t>
      </w:r>
      <w:r w:rsidR="009B435F">
        <w:rPr>
          <w:rFonts w:ascii="Times New Roman" w:hAnsi="Times New Roman" w:cs="Times New Roman"/>
          <w:sz w:val="28"/>
          <w:szCs w:val="28"/>
        </w:rPr>
        <w:t xml:space="preserve">przed przystąpieniem do Testu </w:t>
      </w:r>
      <w:r>
        <w:rPr>
          <w:rFonts w:ascii="Times New Roman" w:hAnsi="Times New Roman" w:cs="Times New Roman"/>
          <w:sz w:val="28"/>
          <w:szCs w:val="28"/>
        </w:rPr>
        <w:t>ma obowiązek samodzielnego wyposażenia się w materiały ochrony osobistej</w:t>
      </w:r>
    </w:p>
    <w:p w:rsidR="00A56566" w:rsidRPr="00044FE8" w:rsidRDefault="00A56566" w:rsidP="00D3310A">
      <w:pPr>
        <w:pStyle w:val="Akapitzlist"/>
        <w:numPr>
          <w:ilvl w:val="0"/>
          <w:numId w:val="13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 związku z zagrożeniem epidemiologicznym </w:t>
      </w:r>
      <w:r w:rsidR="009B435F">
        <w:rPr>
          <w:rFonts w:ascii="Times New Roman" w:hAnsi="Times New Roman" w:cs="Times New Roman"/>
          <w:sz w:val="28"/>
          <w:szCs w:val="28"/>
        </w:rPr>
        <w:t xml:space="preserve">(COVID-19) </w:t>
      </w:r>
      <w:r>
        <w:rPr>
          <w:rFonts w:ascii="Times New Roman" w:hAnsi="Times New Roman" w:cs="Times New Roman"/>
          <w:sz w:val="28"/>
          <w:szCs w:val="28"/>
        </w:rPr>
        <w:t>każdy Uczestnik przed przystąpieniem do Testu będzie zobli</w:t>
      </w:r>
      <w:r w:rsidR="009B435F">
        <w:rPr>
          <w:rFonts w:ascii="Times New Roman" w:hAnsi="Times New Roman" w:cs="Times New Roman"/>
          <w:sz w:val="28"/>
          <w:szCs w:val="28"/>
        </w:rPr>
        <w:t>gowany do złożenia pisemnego oświadczenia, że nie jest on, według swojej najlepszej wiedzy, osobą zakażoną oraz nie przebywa na kwarantannie lub pod nadzorem epidemiologicznym</w:t>
      </w:r>
    </w:p>
    <w:sectPr w:rsidR="00A56566" w:rsidRPr="00044FE8" w:rsidSect="00CA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70F59"/>
    <w:multiLevelType w:val="hybridMultilevel"/>
    <w:tmpl w:val="29F4C694"/>
    <w:lvl w:ilvl="0" w:tplc="48C04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E4B57"/>
    <w:multiLevelType w:val="hybridMultilevel"/>
    <w:tmpl w:val="F1E43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22FBA"/>
    <w:multiLevelType w:val="hybridMultilevel"/>
    <w:tmpl w:val="30D4B166"/>
    <w:lvl w:ilvl="0" w:tplc="C1149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AC1986"/>
    <w:multiLevelType w:val="hybridMultilevel"/>
    <w:tmpl w:val="478E9D3E"/>
    <w:lvl w:ilvl="0" w:tplc="5F4411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EF5665"/>
    <w:multiLevelType w:val="hybridMultilevel"/>
    <w:tmpl w:val="97146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50DB"/>
    <w:multiLevelType w:val="hybridMultilevel"/>
    <w:tmpl w:val="044AC684"/>
    <w:lvl w:ilvl="0" w:tplc="EE527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C30041"/>
    <w:multiLevelType w:val="hybridMultilevel"/>
    <w:tmpl w:val="46BA9C00"/>
    <w:lvl w:ilvl="0" w:tplc="545CC9F4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C60E1B"/>
    <w:multiLevelType w:val="hybridMultilevel"/>
    <w:tmpl w:val="CAC8D3C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4815BC"/>
    <w:multiLevelType w:val="hybridMultilevel"/>
    <w:tmpl w:val="8D76859A"/>
    <w:lvl w:ilvl="0" w:tplc="C1149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FA720E"/>
    <w:multiLevelType w:val="hybridMultilevel"/>
    <w:tmpl w:val="D71C0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529EA"/>
    <w:multiLevelType w:val="hybridMultilevel"/>
    <w:tmpl w:val="C30085EE"/>
    <w:lvl w:ilvl="0" w:tplc="FA401D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3A7529"/>
    <w:multiLevelType w:val="hybridMultilevel"/>
    <w:tmpl w:val="E9F05C46"/>
    <w:lvl w:ilvl="0" w:tplc="E09AF4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D65697"/>
    <w:multiLevelType w:val="hybridMultilevel"/>
    <w:tmpl w:val="745EC31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84105E4"/>
    <w:multiLevelType w:val="hybridMultilevel"/>
    <w:tmpl w:val="365CE130"/>
    <w:lvl w:ilvl="0" w:tplc="0415000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14">
    <w:nsid w:val="7DEF1F19"/>
    <w:multiLevelType w:val="hybridMultilevel"/>
    <w:tmpl w:val="E4C63692"/>
    <w:lvl w:ilvl="0" w:tplc="2C9EF8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4"/>
  </w:num>
  <w:num w:numId="5">
    <w:abstractNumId w:val="7"/>
  </w:num>
  <w:num w:numId="6">
    <w:abstractNumId w:val="5"/>
  </w:num>
  <w:num w:numId="7">
    <w:abstractNumId w:val="13"/>
  </w:num>
  <w:num w:numId="8">
    <w:abstractNumId w:val="9"/>
  </w:num>
  <w:num w:numId="9">
    <w:abstractNumId w:val="1"/>
  </w:num>
  <w:num w:numId="10">
    <w:abstractNumId w:val="8"/>
  </w:num>
  <w:num w:numId="11">
    <w:abstractNumId w:val="11"/>
  </w:num>
  <w:num w:numId="12">
    <w:abstractNumId w:val="12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0866"/>
    <w:rsid w:val="000029E1"/>
    <w:rsid w:val="00017DA4"/>
    <w:rsid w:val="00044FE8"/>
    <w:rsid w:val="000603E7"/>
    <w:rsid w:val="00083872"/>
    <w:rsid w:val="00095A55"/>
    <w:rsid w:val="000C42DA"/>
    <w:rsid w:val="00130097"/>
    <w:rsid w:val="0018722C"/>
    <w:rsid w:val="00194B5C"/>
    <w:rsid w:val="001A4420"/>
    <w:rsid w:val="001A6643"/>
    <w:rsid w:val="00236B0D"/>
    <w:rsid w:val="002A10E3"/>
    <w:rsid w:val="003220ED"/>
    <w:rsid w:val="00346C02"/>
    <w:rsid w:val="00391453"/>
    <w:rsid w:val="003B54D7"/>
    <w:rsid w:val="003C13C5"/>
    <w:rsid w:val="003C5C3D"/>
    <w:rsid w:val="00454823"/>
    <w:rsid w:val="00501747"/>
    <w:rsid w:val="00505CFA"/>
    <w:rsid w:val="00520955"/>
    <w:rsid w:val="00556913"/>
    <w:rsid w:val="0056678F"/>
    <w:rsid w:val="00585F5D"/>
    <w:rsid w:val="005C7604"/>
    <w:rsid w:val="005D004D"/>
    <w:rsid w:val="005D5169"/>
    <w:rsid w:val="00614091"/>
    <w:rsid w:val="00617378"/>
    <w:rsid w:val="00627699"/>
    <w:rsid w:val="00667C72"/>
    <w:rsid w:val="00684099"/>
    <w:rsid w:val="0068629E"/>
    <w:rsid w:val="00696E67"/>
    <w:rsid w:val="00754EC6"/>
    <w:rsid w:val="007910BF"/>
    <w:rsid w:val="00796DFE"/>
    <w:rsid w:val="007D376C"/>
    <w:rsid w:val="00824446"/>
    <w:rsid w:val="008362D1"/>
    <w:rsid w:val="0086061F"/>
    <w:rsid w:val="00880DF1"/>
    <w:rsid w:val="008B1491"/>
    <w:rsid w:val="008F2956"/>
    <w:rsid w:val="00956070"/>
    <w:rsid w:val="00984DFB"/>
    <w:rsid w:val="00987417"/>
    <w:rsid w:val="009B435F"/>
    <w:rsid w:val="009C7A35"/>
    <w:rsid w:val="00A20866"/>
    <w:rsid w:val="00A23398"/>
    <w:rsid w:val="00A56566"/>
    <w:rsid w:val="00A810F3"/>
    <w:rsid w:val="00A853A8"/>
    <w:rsid w:val="00A90120"/>
    <w:rsid w:val="00A906D7"/>
    <w:rsid w:val="00AF28D4"/>
    <w:rsid w:val="00AF43F4"/>
    <w:rsid w:val="00B03970"/>
    <w:rsid w:val="00B0415F"/>
    <w:rsid w:val="00B115BF"/>
    <w:rsid w:val="00B14FCD"/>
    <w:rsid w:val="00B26B67"/>
    <w:rsid w:val="00B305E7"/>
    <w:rsid w:val="00B40247"/>
    <w:rsid w:val="00B53F43"/>
    <w:rsid w:val="00B6223F"/>
    <w:rsid w:val="00B915A1"/>
    <w:rsid w:val="00BA1EA6"/>
    <w:rsid w:val="00BB2D1A"/>
    <w:rsid w:val="00BE143B"/>
    <w:rsid w:val="00C12ABC"/>
    <w:rsid w:val="00C51E0F"/>
    <w:rsid w:val="00C5310A"/>
    <w:rsid w:val="00C66D99"/>
    <w:rsid w:val="00CA246C"/>
    <w:rsid w:val="00CE2D6A"/>
    <w:rsid w:val="00CF0E9E"/>
    <w:rsid w:val="00D3310A"/>
    <w:rsid w:val="00D6122D"/>
    <w:rsid w:val="00D97DAE"/>
    <w:rsid w:val="00DD46DD"/>
    <w:rsid w:val="00DE7892"/>
    <w:rsid w:val="00E23EA9"/>
    <w:rsid w:val="00E34669"/>
    <w:rsid w:val="00E371BC"/>
    <w:rsid w:val="00E723A2"/>
    <w:rsid w:val="00EC3600"/>
    <w:rsid w:val="00EF44DB"/>
    <w:rsid w:val="00F13D9E"/>
    <w:rsid w:val="00F301CD"/>
    <w:rsid w:val="00F34779"/>
    <w:rsid w:val="00F8357F"/>
    <w:rsid w:val="00F86A8E"/>
    <w:rsid w:val="00FA487F"/>
    <w:rsid w:val="00FA4D33"/>
    <w:rsid w:val="00FB0A95"/>
    <w:rsid w:val="00FB3009"/>
    <w:rsid w:val="00FB465A"/>
    <w:rsid w:val="00FD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4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8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2F1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9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9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9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8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2F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iblioteka-sepolno.pl" TargetMode="External"/><Relationship Id="rId5" Type="http://schemas.openxmlformats.org/officeDocument/2006/relationships/hyperlink" Target="mailto:kontakt@biblioteka-sepolno.p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7</Pages>
  <Words>1556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Łukasz</cp:lastModifiedBy>
  <cp:revision>136</cp:revision>
  <dcterms:created xsi:type="dcterms:W3CDTF">2018-07-03T11:00:00Z</dcterms:created>
  <dcterms:modified xsi:type="dcterms:W3CDTF">2020-07-23T11:09:00Z</dcterms:modified>
</cp:coreProperties>
</file>